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16C96" w14:textId="2F7D895D" w:rsidR="003B18EB" w:rsidRPr="003B18EB" w:rsidRDefault="00875767" w:rsidP="00F06260">
      <w:pPr>
        <w:spacing w:after="0" w:line="240" w:lineRule="auto"/>
        <w:contextualSpacing/>
        <w:rPr>
          <w:rFonts w:asciiTheme="majorBidi" w:hAnsiTheme="majorBidi" w:cstheme="majorBidi"/>
          <w:b/>
          <w:bCs/>
        </w:rPr>
      </w:pPr>
      <w:r>
        <w:rPr>
          <w:noProof/>
        </w:rPr>
        <w:drawing>
          <wp:anchor distT="0" distB="0" distL="114300" distR="114300" simplePos="0" relativeHeight="251658240" behindDoc="0" locked="0" layoutInCell="1" allowOverlap="1" wp14:anchorId="5A6EF402" wp14:editId="4B6943E0">
            <wp:simplePos x="0" y="0"/>
            <wp:positionH relativeFrom="page">
              <wp:align>right</wp:align>
            </wp:positionH>
            <wp:positionV relativeFrom="page">
              <wp:align>top</wp:align>
            </wp:positionV>
            <wp:extent cx="7770303" cy="1447409"/>
            <wp:effectExtent l="0" t="0" r="2540" b="635"/>
            <wp:wrapSquare wrapText="bothSides"/>
            <wp:docPr id="2078697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697793"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770303" cy="14474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CC3B4E" w14:textId="77777777" w:rsidR="0061598E" w:rsidRDefault="0061598E" w:rsidP="00F06260">
      <w:pPr>
        <w:spacing w:after="0" w:line="240" w:lineRule="auto"/>
        <w:contextualSpacing/>
        <w:rPr>
          <w:rFonts w:ascii="Raleway" w:hAnsi="Raleway" w:cstheme="majorBidi"/>
          <w:b/>
          <w:bCs/>
          <w:sz w:val="22"/>
          <w:szCs w:val="22"/>
        </w:rPr>
      </w:pPr>
    </w:p>
    <w:p w14:paraId="7FE30D98" w14:textId="0D1E7776" w:rsidR="003B18EB" w:rsidRPr="00260FC5" w:rsidRDefault="003B18EB" w:rsidP="00F06260">
      <w:pPr>
        <w:spacing w:after="0" w:line="240" w:lineRule="auto"/>
        <w:contextualSpacing/>
        <w:rPr>
          <w:rFonts w:ascii="Raleway" w:eastAsia="Calibri" w:hAnsi="Raleway" w:cstheme="minorHAnsi"/>
          <w:b/>
          <w:sz w:val="28"/>
          <w:szCs w:val="28"/>
        </w:rPr>
      </w:pPr>
      <w:r w:rsidRPr="00260FC5">
        <w:rPr>
          <w:rFonts w:ascii="Raleway" w:eastAsia="Calibri" w:hAnsi="Raleway" w:cstheme="minorHAnsi"/>
          <w:b/>
          <w:sz w:val="28"/>
          <w:szCs w:val="28"/>
        </w:rPr>
        <w:t>A Compliance Checklist for Property Managers</w:t>
      </w:r>
    </w:p>
    <w:p w14:paraId="047CCCED" w14:textId="77777777" w:rsidR="003B18EB" w:rsidRPr="00AF7977" w:rsidRDefault="003B18EB" w:rsidP="00F06260">
      <w:pPr>
        <w:spacing w:after="0" w:line="240" w:lineRule="auto"/>
        <w:contextualSpacing/>
        <w:rPr>
          <w:rFonts w:ascii="Raleway" w:eastAsia="Calibri" w:hAnsi="Raleway" w:cstheme="minorHAnsi"/>
          <w:b/>
          <w:sz w:val="22"/>
          <w:szCs w:val="22"/>
        </w:rPr>
      </w:pPr>
    </w:p>
    <w:p w14:paraId="07B457CD" w14:textId="17659643" w:rsidR="001050C4" w:rsidRDefault="001050C4" w:rsidP="001050C4">
      <w:pPr>
        <w:spacing w:after="0" w:line="240" w:lineRule="auto"/>
        <w:contextualSpacing/>
        <w:rPr>
          <w:rFonts w:ascii="Raleway" w:hAnsi="Raleway" w:cstheme="majorBidi"/>
          <w:i/>
          <w:iCs/>
          <w:sz w:val="22"/>
          <w:szCs w:val="22"/>
        </w:rPr>
      </w:pPr>
      <w:r w:rsidRPr="009A3A33">
        <w:rPr>
          <w:rFonts w:ascii="Raleway" w:hAnsi="Raleway" w:cstheme="majorBidi"/>
          <w:i/>
          <w:iCs/>
          <w:sz w:val="22"/>
          <w:szCs w:val="22"/>
        </w:rPr>
        <w:t xml:space="preserve">This checklist is designed to help property managers in California understand and track compliance with </w:t>
      </w:r>
      <w:r>
        <w:rPr>
          <w:rFonts w:ascii="Raleway" w:hAnsi="Raleway" w:cstheme="majorBidi"/>
          <w:i/>
          <w:iCs/>
          <w:sz w:val="22"/>
          <w:szCs w:val="22"/>
        </w:rPr>
        <w:t xml:space="preserve">California law, </w:t>
      </w:r>
      <w:r w:rsidRPr="009A3A33">
        <w:rPr>
          <w:rFonts w:ascii="Raleway" w:hAnsi="Raleway" w:cstheme="majorBidi"/>
          <w:i/>
          <w:iCs/>
          <w:sz w:val="22"/>
          <w:szCs w:val="22"/>
        </w:rPr>
        <w:t xml:space="preserve">AB 1572, which prohibits the use of potable (drinking) water for </w:t>
      </w:r>
      <w:r w:rsidR="00506B2F">
        <w:rPr>
          <w:rFonts w:ascii="Raleway" w:hAnsi="Raleway" w:cstheme="majorBidi"/>
          <w:i/>
          <w:iCs/>
          <w:sz w:val="22"/>
          <w:szCs w:val="22"/>
        </w:rPr>
        <w:t xml:space="preserve">the </w:t>
      </w:r>
      <w:r w:rsidRPr="009A3A33">
        <w:rPr>
          <w:rFonts w:ascii="Raleway" w:hAnsi="Raleway" w:cstheme="majorBidi"/>
          <w:i/>
          <w:iCs/>
          <w:sz w:val="22"/>
          <w:szCs w:val="22"/>
        </w:rPr>
        <w:t>irrigation purposes o</w:t>
      </w:r>
      <w:r>
        <w:rPr>
          <w:rFonts w:ascii="Raleway" w:hAnsi="Raleway" w:cstheme="majorBidi"/>
          <w:i/>
          <w:iCs/>
          <w:sz w:val="22"/>
          <w:szCs w:val="22"/>
        </w:rPr>
        <w:t>f</w:t>
      </w:r>
      <w:r w:rsidRPr="009A3A33">
        <w:rPr>
          <w:rFonts w:ascii="Raleway" w:hAnsi="Raleway" w:cstheme="majorBidi"/>
          <w:i/>
          <w:iCs/>
          <w:sz w:val="22"/>
          <w:szCs w:val="22"/>
        </w:rPr>
        <w:t xml:space="preserve"> nonfunctional lawn</w:t>
      </w:r>
      <w:r w:rsidR="00506B2F">
        <w:rPr>
          <w:rFonts w:ascii="Raleway" w:hAnsi="Raleway" w:cstheme="majorBidi"/>
          <w:i/>
          <w:iCs/>
          <w:sz w:val="22"/>
          <w:szCs w:val="22"/>
        </w:rPr>
        <w:t>s</w:t>
      </w:r>
      <w:r w:rsidRPr="009A3A33">
        <w:rPr>
          <w:rFonts w:ascii="Raleway" w:hAnsi="Raleway" w:cstheme="majorBidi"/>
          <w:i/>
          <w:iCs/>
          <w:sz w:val="22"/>
          <w:szCs w:val="22"/>
        </w:rPr>
        <w:t xml:space="preserve">. </w:t>
      </w:r>
    </w:p>
    <w:p w14:paraId="087549E1" w14:textId="77777777" w:rsidR="001050C4" w:rsidRDefault="001050C4" w:rsidP="00F06260">
      <w:pPr>
        <w:spacing w:after="0" w:line="240" w:lineRule="auto"/>
        <w:contextualSpacing/>
        <w:rPr>
          <w:rFonts w:ascii="Raleway" w:hAnsi="Raleway" w:cstheme="majorBidi"/>
          <w:i/>
          <w:iCs/>
          <w:sz w:val="22"/>
          <w:szCs w:val="22"/>
        </w:rPr>
      </w:pPr>
    </w:p>
    <w:p w14:paraId="7A0A3D8B" w14:textId="52E2CDD0" w:rsidR="00D45DBD" w:rsidRDefault="00D45DBD" w:rsidP="00F06260">
      <w:pPr>
        <w:spacing w:after="0" w:line="240" w:lineRule="auto"/>
        <w:contextualSpacing/>
        <w:rPr>
          <w:rFonts w:ascii="Raleway" w:hAnsi="Raleway" w:cstheme="majorBidi"/>
          <w:i/>
          <w:iCs/>
          <w:sz w:val="22"/>
          <w:szCs w:val="22"/>
        </w:rPr>
      </w:pPr>
      <w:r w:rsidRPr="00D45DBD">
        <w:rPr>
          <w:rFonts w:ascii="Raleway" w:hAnsi="Raleway" w:cstheme="majorBidi"/>
          <w:i/>
          <w:iCs/>
          <w:sz w:val="22"/>
          <w:szCs w:val="22"/>
        </w:rPr>
        <w:t>AB 1572 requires property owners with more than 5,000 square feet of irrigated area to submit an initial and recurring certification of compliance to the State Water Resources Control Board beginning June 30, 2030</w:t>
      </w:r>
      <w:r w:rsidR="00506B2F">
        <w:rPr>
          <w:rFonts w:ascii="Raleway" w:hAnsi="Raleway" w:cstheme="majorBidi"/>
          <w:i/>
          <w:iCs/>
          <w:sz w:val="22"/>
          <w:szCs w:val="22"/>
        </w:rPr>
        <w:t>,</w:t>
      </w:r>
      <w:r w:rsidRPr="00D45DBD">
        <w:rPr>
          <w:rFonts w:ascii="Raleway" w:hAnsi="Raleway" w:cstheme="majorBidi"/>
          <w:i/>
          <w:iCs/>
          <w:sz w:val="22"/>
          <w:szCs w:val="22"/>
        </w:rPr>
        <w:t xml:space="preserve"> for commercial, industrial, and institutional properties, and by June 30, 2031</w:t>
      </w:r>
      <w:r w:rsidR="00DE20BD">
        <w:rPr>
          <w:rFonts w:ascii="Raleway" w:hAnsi="Raleway" w:cstheme="majorBidi"/>
          <w:i/>
          <w:iCs/>
          <w:sz w:val="22"/>
          <w:szCs w:val="22"/>
        </w:rPr>
        <w:t>,</w:t>
      </w:r>
      <w:r w:rsidRPr="00D45DBD">
        <w:rPr>
          <w:rFonts w:ascii="Raleway" w:hAnsi="Raleway" w:cstheme="majorBidi"/>
          <w:i/>
          <w:iCs/>
          <w:sz w:val="22"/>
          <w:szCs w:val="22"/>
        </w:rPr>
        <w:t xml:space="preserve"> for HOAs, common interest development, community service organizations, or similar.  Recurring certification is required every three years through 2039 and 2040</w:t>
      </w:r>
      <w:r w:rsidR="00DE20BD">
        <w:rPr>
          <w:rFonts w:ascii="Raleway" w:hAnsi="Raleway" w:cstheme="majorBidi"/>
          <w:i/>
          <w:iCs/>
          <w:sz w:val="22"/>
          <w:szCs w:val="22"/>
        </w:rPr>
        <w:t>,</w:t>
      </w:r>
      <w:r w:rsidRPr="00D45DBD">
        <w:rPr>
          <w:rFonts w:ascii="Raleway" w:hAnsi="Raleway" w:cstheme="majorBidi"/>
          <w:i/>
          <w:iCs/>
          <w:sz w:val="22"/>
          <w:szCs w:val="22"/>
        </w:rPr>
        <w:t xml:space="preserve"> respectively</w:t>
      </w:r>
      <w:r w:rsidR="001050C4">
        <w:rPr>
          <w:rFonts w:ascii="Raleway" w:hAnsi="Raleway" w:cstheme="majorBidi"/>
          <w:i/>
          <w:iCs/>
          <w:sz w:val="22"/>
          <w:szCs w:val="22"/>
        </w:rPr>
        <w:t>.</w:t>
      </w:r>
    </w:p>
    <w:p w14:paraId="2868D5EF" w14:textId="77777777" w:rsidR="00506C2F" w:rsidRPr="009A3A33" w:rsidRDefault="00506C2F" w:rsidP="00F06260">
      <w:pPr>
        <w:spacing w:after="0" w:line="240" w:lineRule="auto"/>
        <w:contextualSpacing/>
        <w:rPr>
          <w:rFonts w:ascii="Raleway" w:hAnsi="Raleway" w:cstheme="majorBidi"/>
          <w:i/>
          <w:iCs/>
          <w:sz w:val="22"/>
          <w:szCs w:val="22"/>
        </w:rPr>
      </w:pPr>
    </w:p>
    <w:p w14:paraId="584B1147" w14:textId="5C36BA7B" w:rsidR="00AF7977" w:rsidRPr="009A3A33" w:rsidRDefault="00677914" w:rsidP="00F06260">
      <w:pPr>
        <w:spacing w:after="0" w:line="240" w:lineRule="auto"/>
        <w:contextualSpacing/>
        <w:rPr>
          <w:rFonts w:ascii="Raleway" w:hAnsi="Raleway" w:cstheme="majorBidi"/>
          <w:i/>
          <w:iCs/>
          <w:sz w:val="22"/>
          <w:szCs w:val="22"/>
        </w:rPr>
      </w:pPr>
      <w:r w:rsidRPr="009A3A33">
        <w:rPr>
          <w:rFonts w:ascii="Raleway" w:hAnsi="Raleway" w:cstheme="majorBidi"/>
          <w:i/>
          <w:iCs/>
          <w:sz w:val="22"/>
          <w:szCs w:val="22"/>
        </w:rPr>
        <w:t>Here are some steps to help you identify areas with no</w:t>
      </w:r>
      <w:r w:rsidR="001050C4">
        <w:rPr>
          <w:rFonts w:ascii="Raleway" w:hAnsi="Raleway" w:cstheme="majorBidi"/>
          <w:i/>
          <w:iCs/>
          <w:sz w:val="22"/>
          <w:szCs w:val="22"/>
        </w:rPr>
        <w:t>n</w:t>
      </w:r>
      <w:r w:rsidRPr="009A3A33">
        <w:rPr>
          <w:rFonts w:ascii="Raleway" w:hAnsi="Raleway" w:cstheme="majorBidi"/>
          <w:i/>
          <w:iCs/>
          <w:sz w:val="22"/>
          <w:szCs w:val="22"/>
        </w:rPr>
        <w:t xml:space="preserve">functional </w:t>
      </w:r>
      <w:r w:rsidR="00676AE4" w:rsidRPr="009A3A33">
        <w:rPr>
          <w:rFonts w:ascii="Raleway" w:hAnsi="Raleway" w:cstheme="majorBidi"/>
          <w:i/>
          <w:iCs/>
          <w:sz w:val="22"/>
          <w:szCs w:val="22"/>
        </w:rPr>
        <w:t>lawn</w:t>
      </w:r>
      <w:r w:rsidR="001050C4">
        <w:rPr>
          <w:rFonts w:ascii="Raleway" w:hAnsi="Raleway" w:cstheme="majorBidi"/>
          <w:i/>
          <w:iCs/>
          <w:sz w:val="22"/>
          <w:szCs w:val="22"/>
        </w:rPr>
        <w:t>s</w:t>
      </w:r>
      <w:r w:rsidRPr="009A3A33">
        <w:rPr>
          <w:rFonts w:ascii="Raleway" w:hAnsi="Raleway" w:cstheme="majorBidi"/>
          <w:i/>
          <w:iCs/>
          <w:sz w:val="22"/>
          <w:szCs w:val="22"/>
        </w:rPr>
        <w:t xml:space="preserve"> and develop alternative, </w:t>
      </w:r>
      <w:r w:rsidR="00760B2C">
        <w:rPr>
          <w:rFonts w:ascii="Raleway" w:hAnsi="Raleway" w:cstheme="majorBidi"/>
          <w:i/>
          <w:iCs/>
          <w:sz w:val="22"/>
          <w:szCs w:val="22"/>
        </w:rPr>
        <w:t>water-wise</w:t>
      </w:r>
      <w:r w:rsidRPr="009A3A33">
        <w:rPr>
          <w:rFonts w:ascii="Raleway" w:hAnsi="Raleway" w:cstheme="majorBidi"/>
          <w:i/>
          <w:iCs/>
          <w:sz w:val="22"/>
          <w:szCs w:val="22"/>
        </w:rPr>
        <w:t xml:space="preserve"> landscapes.</w:t>
      </w:r>
    </w:p>
    <w:p w14:paraId="3D100D16" w14:textId="77777777" w:rsidR="009A3A33" w:rsidRPr="006649F9" w:rsidRDefault="007C3352" w:rsidP="009A3A33">
      <w:r>
        <w:rPr>
          <w:noProof/>
        </w:rPr>
        <w:pict w14:anchorId="77ACD90F">
          <v:rect id="_x0000_i1025" alt="" style="width:468pt;height:.05pt;mso-width-percent:0;mso-height-percent:0;mso-width-percent:0;mso-height-percent:0" o:hralign="center" o:hrstd="t" o:hr="t" fillcolor="#a0a0a0" stroked="f"/>
        </w:pict>
      </w:r>
    </w:p>
    <w:p w14:paraId="78E5EF32" w14:textId="520ACA22" w:rsidR="0086360E" w:rsidRPr="00AF7977" w:rsidRDefault="0086360E" w:rsidP="00F06260">
      <w:pPr>
        <w:spacing w:after="0" w:line="240" w:lineRule="auto"/>
        <w:contextualSpacing/>
        <w:rPr>
          <w:rFonts w:ascii="Raleway" w:hAnsi="Raleway" w:cstheme="majorBidi"/>
          <w:b/>
          <w:bCs/>
          <w:sz w:val="22"/>
          <w:szCs w:val="22"/>
        </w:rPr>
      </w:pPr>
      <w:r w:rsidRPr="00AF7977">
        <w:rPr>
          <w:rFonts w:ascii="Raleway" w:hAnsi="Raleway" w:cstheme="majorBidi"/>
          <w:b/>
          <w:bCs/>
          <w:sz w:val="22"/>
          <w:szCs w:val="22"/>
        </w:rPr>
        <w:t xml:space="preserve">1) </w:t>
      </w:r>
      <w:r w:rsidR="00D45DBD">
        <w:rPr>
          <w:rFonts w:ascii="Raleway" w:hAnsi="Raleway" w:cstheme="majorBidi"/>
          <w:b/>
          <w:bCs/>
          <w:sz w:val="22"/>
          <w:szCs w:val="22"/>
        </w:rPr>
        <w:t>Ways to Identify Areas with</w:t>
      </w:r>
      <w:r w:rsidR="003B18EB" w:rsidRPr="00AF7977">
        <w:rPr>
          <w:rFonts w:ascii="Raleway" w:hAnsi="Raleway" w:cstheme="majorBidi"/>
          <w:b/>
          <w:bCs/>
          <w:sz w:val="22"/>
          <w:szCs w:val="22"/>
        </w:rPr>
        <w:t xml:space="preserve"> Non</w:t>
      </w:r>
      <w:r w:rsidR="00BF6BDD">
        <w:rPr>
          <w:rFonts w:ascii="Raleway" w:hAnsi="Raleway" w:cstheme="majorBidi"/>
          <w:b/>
          <w:bCs/>
          <w:sz w:val="22"/>
          <w:szCs w:val="22"/>
        </w:rPr>
        <w:t>f</w:t>
      </w:r>
      <w:r w:rsidR="003B18EB" w:rsidRPr="00AF7977">
        <w:rPr>
          <w:rFonts w:ascii="Raleway" w:hAnsi="Raleway" w:cstheme="majorBidi"/>
          <w:b/>
          <w:bCs/>
          <w:sz w:val="22"/>
          <w:szCs w:val="22"/>
        </w:rPr>
        <w:t>unctional Lawn</w:t>
      </w:r>
    </w:p>
    <w:p w14:paraId="5F91FB48" w14:textId="626D9569" w:rsidR="007B3722" w:rsidRPr="00FD134D" w:rsidRDefault="00BF6BDD" w:rsidP="00FD134D">
      <w:pPr>
        <w:pStyle w:val="ListParagraph"/>
        <w:numPr>
          <w:ilvl w:val="0"/>
          <w:numId w:val="9"/>
        </w:numPr>
        <w:spacing w:after="0" w:line="240" w:lineRule="auto"/>
        <w:rPr>
          <w:rFonts w:ascii="Raleway" w:hAnsi="Raleway" w:cstheme="majorBidi"/>
          <w:sz w:val="22"/>
          <w:szCs w:val="22"/>
        </w:rPr>
      </w:pPr>
      <w:r>
        <w:rPr>
          <w:rFonts w:ascii="Raleway" w:hAnsi="Raleway" w:cstheme="majorBidi"/>
          <w:sz w:val="22"/>
          <w:szCs w:val="22"/>
        </w:rPr>
        <w:t>Review the</w:t>
      </w:r>
      <w:r w:rsidR="007B3722" w:rsidRPr="00FD134D">
        <w:rPr>
          <w:rFonts w:ascii="Raleway" w:hAnsi="Raleway" w:cstheme="majorBidi"/>
          <w:sz w:val="22"/>
          <w:szCs w:val="22"/>
        </w:rPr>
        <w:t xml:space="preserve"> </w:t>
      </w:r>
      <w:r w:rsidR="003B18EB" w:rsidRPr="00FD134D">
        <w:rPr>
          <w:rFonts w:ascii="Raleway" w:hAnsi="Raleway" w:cstheme="majorBidi"/>
          <w:sz w:val="22"/>
          <w:szCs w:val="22"/>
        </w:rPr>
        <w:t xml:space="preserve">existing </w:t>
      </w:r>
      <w:r w:rsidR="007B3722" w:rsidRPr="00FD134D">
        <w:rPr>
          <w:rFonts w:ascii="Raleway" w:hAnsi="Raleway" w:cstheme="majorBidi"/>
          <w:sz w:val="22"/>
          <w:szCs w:val="22"/>
        </w:rPr>
        <w:t>landscape and irrigation system plans</w:t>
      </w:r>
      <w:r w:rsidR="00AF7977" w:rsidRPr="00FD134D">
        <w:rPr>
          <w:rFonts w:ascii="Raleway" w:hAnsi="Raleway" w:cstheme="majorBidi"/>
          <w:sz w:val="22"/>
          <w:szCs w:val="22"/>
        </w:rPr>
        <w:t xml:space="preserve"> for your managed properties</w:t>
      </w:r>
      <w:r w:rsidR="00F70FDB" w:rsidRPr="00FD134D">
        <w:rPr>
          <w:rFonts w:ascii="Raleway" w:hAnsi="Raleway" w:cstheme="majorBidi"/>
          <w:sz w:val="22"/>
          <w:szCs w:val="22"/>
        </w:rPr>
        <w:t>.</w:t>
      </w:r>
      <w:r w:rsidR="00D45DBD" w:rsidRPr="00FD134D">
        <w:rPr>
          <w:rFonts w:ascii="Raleway" w:hAnsi="Raleway" w:cstheme="majorBidi"/>
          <w:sz w:val="22"/>
          <w:szCs w:val="22"/>
        </w:rPr>
        <w:t xml:space="preserve"> </w:t>
      </w:r>
    </w:p>
    <w:p w14:paraId="0D882D24" w14:textId="2109D0EA" w:rsidR="00D45DBD" w:rsidRPr="00FD134D" w:rsidRDefault="00D45DBD" w:rsidP="00FD134D">
      <w:pPr>
        <w:pStyle w:val="ListParagraph"/>
        <w:numPr>
          <w:ilvl w:val="0"/>
          <w:numId w:val="9"/>
        </w:numPr>
        <w:spacing w:after="0" w:line="240" w:lineRule="auto"/>
        <w:rPr>
          <w:rFonts w:ascii="Raleway" w:hAnsi="Raleway" w:cstheme="majorBidi"/>
          <w:sz w:val="22"/>
          <w:szCs w:val="22"/>
        </w:rPr>
      </w:pPr>
      <w:r w:rsidRPr="00FD134D">
        <w:rPr>
          <w:rFonts w:ascii="Raleway" w:hAnsi="Raleway" w:cstheme="majorBidi"/>
          <w:sz w:val="22"/>
          <w:szCs w:val="22"/>
        </w:rPr>
        <w:t xml:space="preserve">Determine if any of the irrigation systems utilize recycled or graywater. </w:t>
      </w:r>
    </w:p>
    <w:p w14:paraId="056DC7AD" w14:textId="424A8805" w:rsidR="007B3722" w:rsidRPr="00FD134D" w:rsidRDefault="007B3722" w:rsidP="00FD134D">
      <w:pPr>
        <w:pStyle w:val="ListParagraph"/>
        <w:numPr>
          <w:ilvl w:val="0"/>
          <w:numId w:val="9"/>
        </w:numPr>
        <w:spacing w:after="0" w:line="240" w:lineRule="auto"/>
        <w:rPr>
          <w:rFonts w:ascii="Raleway" w:hAnsi="Raleway" w:cstheme="majorBidi"/>
          <w:sz w:val="22"/>
          <w:szCs w:val="22"/>
        </w:rPr>
      </w:pPr>
      <w:r w:rsidRPr="00FD134D">
        <w:rPr>
          <w:rFonts w:ascii="Raleway" w:hAnsi="Raleway" w:cstheme="majorBidi"/>
          <w:sz w:val="22"/>
          <w:szCs w:val="22"/>
        </w:rPr>
        <w:t xml:space="preserve">Use </w:t>
      </w:r>
      <w:r w:rsidR="003B18EB" w:rsidRPr="00FD134D">
        <w:rPr>
          <w:rFonts w:ascii="Raleway" w:hAnsi="Raleway" w:cstheme="majorBidi"/>
          <w:sz w:val="22"/>
          <w:szCs w:val="22"/>
        </w:rPr>
        <w:t>an online</w:t>
      </w:r>
      <w:r w:rsidRPr="00FD134D">
        <w:rPr>
          <w:rFonts w:ascii="Raleway" w:hAnsi="Raleway" w:cstheme="majorBidi"/>
          <w:sz w:val="22"/>
          <w:szCs w:val="22"/>
        </w:rPr>
        <w:t xml:space="preserve"> mapping system</w:t>
      </w:r>
      <w:r w:rsidR="00D45DBD" w:rsidRPr="00FD134D">
        <w:rPr>
          <w:rFonts w:ascii="Raleway" w:hAnsi="Raleway" w:cstheme="majorBidi"/>
          <w:sz w:val="22"/>
          <w:szCs w:val="22"/>
        </w:rPr>
        <w:t xml:space="preserve"> and aerial imagery</w:t>
      </w:r>
      <w:r w:rsidRPr="00FD134D">
        <w:rPr>
          <w:rFonts w:ascii="Raleway" w:hAnsi="Raleway" w:cstheme="majorBidi"/>
          <w:sz w:val="22"/>
          <w:szCs w:val="22"/>
        </w:rPr>
        <w:t xml:space="preserve"> to identify and designate </w:t>
      </w:r>
      <w:r w:rsidR="00AD5919" w:rsidRPr="00FD134D">
        <w:rPr>
          <w:rFonts w:ascii="Raleway" w:hAnsi="Raleway" w:cstheme="majorBidi"/>
          <w:sz w:val="22"/>
          <w:szCs w:val="22"/>
        </w:rPr>
        <w:t>non-functional lawns</w:t>
      </w:r>
      <w:r w:rsidR="00F70FDB" w:rsidRPr="00FD134D">
        <w:rPr>
          <w:rFonts w:ascii="Raleway" w:hAnsi="Raleway" w:cstheme="majorBidi"/>
          <w:sz w:val="22"/>
          <w:szCs w:val="22"/>
        </w:rPr>
        <w:t>.</w:t>
      </w:r>
      <w:r w:rsidR="00AD5919" w:rsidRPr="00FD134D">
        <w:rPr>
          <w:rFonts w:ascii="Raleway" w:hAnsi="Raleway" w:cstheme="majorBidi"/>
          <w:sz w:val="22"/>
          <w:szCs w:val="22"/>
        </w:rPr>
        <w:t xml:space="preserve"> </w:t>
      </w:r>
    </w:p>
    <w:p w14:paraId="125F7162" w14:textId="21983443" w:rsidR="00AF7977" w:rsidRPr="00FD134D" w:rsidRDefault="00AF7977" w:rsidP="00FD134D">
      <w:pPr>
        <w:pStyle w:val="ListParagraph"/>
        <w:numPr>
          <w:ilvl w:val="0"/>
          <w:numId w:val="9"/>
        </w:numPr>
        <w:spacing w:after="0" w:line="240" w:lineRule="auto"/>
        <w:rPr>
          <w:rFonts w:ascii="Raleway" w:hAnsi="Raleway" w:cstheme="majorBidi"/>
          <w:sz w:val="22"/>
          <w:szCs w:val="22"/>
        </w:rPr>
      </w:pPr>
      <w:r w:rsidRPr="00FD134D">
        <w:rPr>
          <w:rFonts w:ascii="Raleway" w:hAnsi="Raleway" w:cstheme="majorBidi"/>
          <w:sz w:val="22"/>
          <w:szCs w:val="22"/>
        </w:rPr>
        <w:t xml:space="preserve">Consider hiring a landscape professional to conduct </w:t>
      </w:r>
      <w:r w:rsidR="00BF6BDD">
        <w:rPr>
          <w:rFonts w:ascii="Raleway" w:hAnsi="Raleway" w:cstheme="majorBidi"/>
          <w:sz w:val="22"/>
          <w:szCs w:val="22"/>
        </w:rPr>
        <w:t>a</w:t>
      </w:r>
      <w:r w:rsidRPr="00FD134D">
        <w:rPr>
          <w:rFonts w:ascii="Raleway" w:hAnsi="Raleway" w:cstheme="majorBidi"/>
          <w:sz w:val="22"/>
          <w:szCs w:val="22"/>
        </w:rPr>
        <w:t xml:space="preserve"> </w:t>
      </w:r>
      <w:r w:rsidR="00506B2F">
        <w:rPr>
          <w:rFonts w:ascii="Raleway" w:hAnsi="Raleway" w:cstheme="majorBidi"/>
          <w:sz w:val="22"/>
          <w:szCs w:val="22"/>
        </w:rPr>
        <w:t xml:space="preserve">thorough </w:t>
      </w:r>
      <w:r w:rsidRPr="00FD134D">
        <w:rPr>
          <w:rFonts w:ascii="Raleway" w:hAnsi="Raleway" w:cstheme="majorBidi"/>
          <w:sz w:val="22"/>
          <w:szCs w:val="22"/>
        </w:rPr>
        <w:t>walkthrough</w:t>
      </w:r>
      <w:r w:rsidR="00D45DBD" w:rsidRPr="00FD134D">
        <w:rPr>
          <w:rFonts w:ascii="Raleway" w:hAnsi="Raleway" w:cstheme="majorBidi"/>
          <w:sz w:val="22"/>
          <w:szCs w:val="22"/>
        </w:rPr>
        <w:t xml:space="preserve"> </w:t>
      </w:r>
      <w:r w:rsidR="00506B2F">
        <w:rPr>
          <w:rFonts w:ascii="Raleway" w:hAnsi="Raleway" w:cstheme="majorBidi"/>
          <w:sz w:val="22"/>
          <w:szCs w:val="22"/>
        </w:rPr>
        <w:t xml:space="preserve">and </w:t>
      </w:r>
      <w:r w:rsidR="00D45DBD" w:rsidRPr="00FD134D">
        <w:rPr>
          <w:rFonts w:ascii="Raleway" w:hAnsi="Raleway" w:cstheme="majorBidi"/>
          <w:sz w:val="22"/>
          <w:szCs w:val="22"/>
        </w:rPr>
        <w:t xml:space="preserve">inventory of </w:t>
      </w:r>
      <w:r w:rsidR="00506B2F">
        <w:rPr>
          <w:rFonts w:ascii="Raleway" w:hAnsi="Raleway" w:cstheme="majorBidi"/>
          <w:sz w:val="22"/>
          <w:szCs w:val="22"/>
        </w:rPr>
        <w:t xml:space="preserve">your </w:t>
      </w:r>
      <w:r w:rsidR="00D45DBD" w:rsidRPr="00FD134D">
        <w:rPr>
          <w:rFonts w:ascii="Raleway" w:hAnsi="Raleway" w:cstheme="majorBidi"/>
          <w:sz w:val="22"/>
          <w:szCs w:val="22"/>
        </w:rPr>
        <w:t>properties</w:t>
      </w:r>
      <w:r w:rsidRPr="00FD134D">
        <w:rPr>
          <w:rFonts w:ascii="Raleway" w:hAnsi="Raleway" w:cstheme="majorBidi"/>
          <w:sz w:val="22"/>
          <w:szCs w:val="22"/>
        </w:rPr>
        <w:t>.</w:t>
      </w:r>
    </w:p>
    <w:p w14:paraId="4D339C35" w14:textId="6981C7D7" w:rsidR="00AF7977" w:rsidRPr="00FD134D" w:rsidRDefault="00AF7977" w:rsidP="00FD134D">
      <w:pPr>
        <w:pStyle w:val="ListParagraph"/>
        <w:numPr>
          <w:ilvl w:val="0"/>
          <w:numId w:val="9"/>
        </w:numPr>
        <w:spacing w:after="0" w:line="240" w:lineRule="auto"/>
        <w:rPr>
          <w:rFonts w:ascii="Raleway" w:hAnsi="Raleway" w:cstheme="majorBidi"/>
          <w:sz w:val="22"/>
          <w:szCs w:val="22"/>
        </w:rPr>
      </w:pPr>
      <w:r w:rsidRPr="00FD134D">
        <w:rPr>
          <w:rFonts w:ascii="Raleway" w:hAnsi="Raleway" w:cstheme="majorBidi"/>
          <w:sz w:val="22"/>
          <w:szCs w:val="22"/>
        </w:rPr>
        <w:t>Contact your local water provider to inquire about potential site assessments</w:t>
      </w:r>
      <w:r w:rsidR="00D45DBD" w:rsidRPr="00FD134D">
        <w:rPr>
          <w:rFonts w:ascii="Raleway" w:hAnsi="Raleway" w:cstheme="majorBidi"/>
          <w:sz w:val="22"/>
          <w:szCs w:val="22"/>
        </w:rPr>
        <w:t>.</w:t>
      </w:r>
    </w:p>
    <w:p w14:paraId="0871F1C1" w14:textId="3F0795DC" w:rsidR="0086360E" w:rsidRPr="00FD134D" w:rsidRDefault="0086360E" w:rsidP="00FD134D">
      <w:pPr>
        <w:pStyle w:val="ListParagraph"/>
        <w:numPr>
          <w:ilvl w:val="0"/>
          <w:numId w:val="9"/>
        </w:numPr>
        <w:spacing w:after="0" w:line="240" w:lineRule="auto"/>
        <w:rPr>
          <w:rFonts w:ascii="Raleway" w:hAnsi="Raleway" w:cstheme="majorBidi"/>
          <w:sz w:val="22"/>
          <w:szCs w:val="22"/>
        </w:rPr>
      </w:pPr>
      <w:r w:rsidRPr="00FD134D">
        <w:rPr>
          <w:rFonts w:ascii="Raleway" w:hAnsi="Raleway" w:cstheme="majorBidi"/>
          <w:sz w:val="22"/>
          <w:szCs w:val="22"/>
        </w:rPr>
        <w:t xml:space="preserve">Walk </w:t>
      </w:r>
      <w:r w:rsidR="007B3722" w:rsidRPr="00FD134D">
        <w:rPr>
          <w:rFonts w:ascii="Raleway" w:hAnsi="Raleway" w:cstheme="majorBidi"/>
          <w:sz w:val="22"/>
          <w:szCs w:val="22"/>
        </w:rPr>
        <w:t>each</w:t>
      </w:r>
      <w:r w:rsidRPr="00FD134D">
        <w:rPr>
          <w:rFonts w:ascii="Raleway" w:hAnsi="Raleway" w:cstheme="majorBidi"/>
          <w:sz w:val="22"/>
          <w:szCs w:val="22"/>
        </w:rPr>
        <w:t xml:space="preserve"> property and make an inventory</w:t>
      </w:r>
      <w:r w:rsidR="007B3722" w:rsidRPr="00FD134D">
        <w:rPr>
          <w:rFonts w:ascii="Raleway" w:hAnsi="Raleway" w:cstheme="majorBidi"/>
          <w:sz w:val="22"/>
          <w:szCs w:val="22"/>
        </w:rPr>
        <w:t xml:space="preserve"> of</w:t>
      </w:r>
      <w:r w:rsidRPr="00FD134D">
        <w:rPr>
          <w:rFonts w:ascii="Raleway" w:hAnsi="Raleway" w:cstheme="majorBidi"/>
          <w:sz w:val="22"/>
          <w:szCs w:val="22"/>
        </w:rPr>
        <w:t xml:space="preserve"> the areas that are impacted, such</w:t>
      </w:r>
      <w:r w:rsidR="006C3755" w:rsidRPr="00FD134D">
        <w:rPr>
          <w:rFonts w:ascii="Raleway" w:hAnsi="Raleway" w:cstheme="majorBidi"/>
          <w:sz w:val="22"/>
          <w:szCs w:val="22"/>
        </w:rPr>
        <w:t xml:space="preserve"> as</w:t>
      </w:r>
      <w:r w:rsidRPr="00FD134D">
        <w:rPr>
          <w:rFonts w:ascii="Raleway" w:hAnsi="Raleway" w:cstheme="majorBidi"/>
          <w:sz w:val="22"/>
          <w:szCs w:val="22"/>
        </w:rPr>
        <w:t>:</w:t>
      </w:r>
    </w:p>
    <w:p w14:paraId="214D6E78" w14:textId="54C50278" w:rsidR="0086360E" w:rsidRPr="00FD134D" w:rsidRDefault="0086360E" w:rsidP="00FD134D">
      <w:pPr>
        <w:pStyle w:val="ListParagraph"/>
        <w:numPr>
          <w:ilvl w:val="1"/>
          <w:numId w:val="9"/>
        </w:numPr>
        <w:spacing w:after="0" w:line="240" w:lineRule="auto"/>
        <w:rPr>
          <w:rFonts w:ascii="Raleway" w:hAnsi="Raleway" w:cstheme="majorBidi"/>
          <w:sz w:val="22"/>
          <w:szCs w:val="22"/>
        </w:rPr>
      </w:pPr>
      <w:r w:rsidRPr="00FD134D">
        <w:rPr>
          <w:rFonts w:ascii="Raleway" w:hAnsi="Raleway" w:cstheme="majorBidi"/>
          <w:sz w:val="22"/>
          <w:szCs w:val="22"/>
        </w:rPr>
        <w:t>Entryway lawns</w:t>
      </w:r>
    </w:p>
    <w:p w14:paraId="295FAF96" w14:textId="01DFF732" w:rsidR="0086360E" w:rsidRPr="00FD134D" w:rsidRDefault="0086360E" w:rsidP="00FD134D">
      <w:pPr>
        <w:pStyle w:val="ListParagraph"/>
        <w:numPr>
          <w:ilvl w:val="1"/>
          <w:numId w:val="9"/>
        </w:numPr>
        <w:spacing w:after="0" w:line="240" w:lineRule="auto"/>
        <w:rPr>
          <w:rFonts w:ascii="Raleway" w:hAnsi="Raleway" w:cstheme="majorBidi"/>
          <w:sz w:val="22"/>
          <w:szCs w:val="22"/>
        </w:rPr>
      </w:pPr>
      <w:r w:rsidRPr="00FD134D">
        <w:rPr>
          <w:rFonts w:ascii="Raleway" w:hAnsi="Raleway" w:cstheme="majorBidi"/>
          <w:sz w:val="22"/>
          <w:szCs w:val="22"/>
        </w:rPr>
        <w:t>Lawns alongside curbs, fences</w:t>
      </w:r>
      <w:r w:rsidR="00E84CB2" w:rsidRPr="00FD134D">
        <w:rPr>
          <w:rFonts w:ascii="Raleway" w:hAnsi="Raleway" w:cstheme="majorBidi"/>
          <w:sz w:val="22"/>
          <w:szCs w:val="22"/>
        </w:rPr>
        <w:t>,</w:t>
      </w:r>
      <w:r w:rsidRPr="00FD134D">
        <w:rPr>
          <w:rFonts w:ascii="Raleway" w:hAnsi="Raleway" w:cstheme="majorBidi"/>
          <w:sz w:val="22"/>
          <w:szCs w:val="22"/>
        </w:rPr>
        <w:t xml:space="preserve"> or walls</w:t>
      </w:r>
    </w:p>
    <w:p w14:paraId="08BE1F80" w14:textId="599C8D04" w:rsidR="0086360E" w:rsidRPr="00FD134D" w:rsidRDefault="00760B2C" w:rsidP="00FD134D">
      <w:pPr>
        <w:pStyle w:val="ListParagraph"/>
        <w:numPr>
          <w:ilvl w:val="1"/>
          <w:numId w:val="9"/>
        </w:numPr>
        <w:spacing w:after="0" w:line="240" w:lineRule="auto"/>
        <w:rPr>
          <w:rFonts w:ascii="Raleway" w:hAnsi="Raleway" w:cstheme="majorBidi"/>
          <w:sz w:val="22"/>
          <w:szCs w:val="22"/>
        </w:rPr>
      </w:pPr>
      <w:r>
        <w:rPr>
          <w:rFonts w:ascii="Raleway" w:hAnsi="Raleway" w:cstheme="majorBidi"/>
          <w:sz w:val="22"/>
          <w:szCs w:val="22"/>
        </w:rPr>
        <w:t xml:space="preserve">Lawns </w:t>
      </w:r>
      <w:r w:rsidR="006C3755" w:rsidRPr="00FD134D">
        <w:rPr>
          <w:rFonts w:ascii="Raleway" w:hAnsi="Raleway" w:cstheme="majorBidi"/>
          <w:sz w:val="22"/>
          <w:szCs w:val="22"/>
        </w:rPr>
        <w:t>between buildings</w:t>
      </w:r>
      <w:r w:rsidR="00DC1542" w:rsidRPr="00FD134D">
        <w:rPr>
          <w:rFonts w:ascii="Raleway" w:hAnsi="Raleway" w:cstheme="majorBidi"/>
          <w:sz w:val="22"/>
          <w:szCs w:val="22"/>
        </w:rPr>
        <w:t>,</w:t>
      </w:r>
      <w:r w:rsidR="006C3755" w:rsidRPr="00FD134D">
        <w:rPr>
          <w:rFonts w:ascii="Raleway" w:hAnsi="Raleway" w:cstheme="majorBidi"/>
          <w:sz w:val="22"/>
          <w:szCs w:val="22"/>
        </w:rPr>
        <w:t xml:space="preserve"> </w:t>
      </w:r>
      <w:r w:rsidR="006D4A13" w:rsidRPr="00FD134D">
        <w:rPr>
          <w:rFonts w:ascii="Raleway" w:hAnsi="Raleway" w:cstheme="majorBidi"/>
          <w:sz w:val="22"/>
          <w:szCs w:val="22"/>
        </w:rPr>
        <w:t xml:space="preserve">near </w:t>
      </w:r>
      <w:r w:rsidR="006C3755" w:rsidRPr="00FD134D">
        <w:rPr>
          <w:rFonts w:ascii="Raleway" w:hAnsi="Raleway" w:cstheme="majorBidi"/>
          <w:sz w:val="22"/>
          <w:szCs w:val="22"/>
        </w:rPr>
        <w:t>sidewalks</w:t>
      </w:r>
      <w:r>
        <w:rPr>
          <w:rFonts w:ascii="Raleway" w:hAnsi="Raleway" w:cstheme="majorBidi"/>
          <w:sz w:val="22"/>
          <w:szCs w:val="22"/>
        </w:rPr>
        <w:t>, or in parking lot medians</w:t>
      </w:r>
    </w:p>
    <w:p w14:paraId="1BCB23DE" w14:textId="77777777" w:rsidR="00F06260" w:rsidRDefault="00F06260" w:rsidP="00F06260">
      <w:pPr>
        <w:spacing w:after="0" w:line="240" w:lineRule="auto"/>
        <w:contextualSpacing/>
        <w:rPr>
          <w:rFonts w:ascii="Raleway" w:hAnsi="Raleway" w:cstheme="majorBidi"/>
          <w:b/>
          <w:bCs/>
          <w:sz w:val="22"/>
          <w:szCs w:val="22"/>
        </w:rPr>
      </w:pPr>
    </w:p>
    <w:p w14:paraId="4ECB8223" w14:textId="5D12BD95" w:rsidR="007B3722" w:rsidRPr="00AF7977" w:rsidRDefault="007B3722" w:rsidP="00F06260">
      <w:pPr>
        <w:spacing w:after="0" w:line="240" w:lineRule="auto"/>
        <w:contextualSpacing/>
        <w:rPr>
          <w:rFonts w:ascii="Raleway" w:hAnsi="Raleway" w:cstheme="majorBidi"/>
          <w:b/>
          <w:bCs/>
          <w:sz w:val="22"/>
          <w:szCs w:val="22"/>
        </w:rPr>
      </w:pPr>
      <w:r w:rsidRPr="00AF7977">
        <w:rPr>
          <w:rFonts w:ascii="Raleway" w:hAnsi="Raleway" w:cstheme="majorBidi"/>
          <w:b/>
          <w:bCs/>
          <w:sz w:val="22"/>
          <w:szCs w:val="22"/>
        </w:rPr>
        <w:t>2) Develop plan</w:t>
      </w:r>
      <w:r w:rsidR="00676AE4" w:rsidRPr="00AF7977">
        <w:rPr>
          <w:rFonts w:ascii="Raleway" w:hAnsi="Raleway" w:cstheme="majorBidi"/>
          <w:b/>
          <w:bCs/>
          <w:sz w:val="22"/>
          <w:szCs w:val="22"/>
        </w:rPr>
        <w:t>s</w:t>
      </w:r>
      <w:r w:rsidRPr="00AF7977">
        <w:rPr>
          <w:rFonts w:ascii="Raleway" w:hAnsi="Raleway" w:cstheme="majorBidi"/>
          <w:b/>
          <w:bCs/>
          <w:sz w:val="22"/>
          <w:szCs w:val="22"/>
        </w:rPr>
        <w:t xml:space="preserve"> </w:t>
      </w:r>
      <w:r w:rsidR="00676AE4" w:rsidRPr="00AF7977">
        <w:rPr>
          <w:rFonts w:ascii="Raleway" w:hAnsi="Raleway" w:cstheme="majorBidi"/>
          <w:b/>
          <w:bCs/>
          <w:sz w:val="22"/>
          <w:szCs w:val="22"/>
        </w:rPr>
        <w:t xml:space="preserve">for </w:t>
      </w:r>
      <w:r w:rsidR="00760B2C">
        <w:rPr>
          <w:rFonts w:ascii="Raleway" w:hAnsi="Raleway" w:cstheme="majorBidi"/>
          <w:b/>
          <w:bCs/>
          <w:sz w:val="22"/>
          <w:szCs w:val="22"/>
        </w:rPr>
        <w:t>A</w:t>
      </w:r>
      <w:r w:rsidR="00F06260">
        <w:rPr>
          <w:rFonts w:ascii="Raleway" w:hAnsi="Raleway" w:cstheme="majorBidi"/>
          <w:b/>
          <w:bCs/>
          <w:sz w:val="22"/>
          <w:szCs w:val="22"/>
        </w:rPr>
        <w:t xml:space="preserve"> </w:t>
      </w:r>
      <w:r w:rsidR="00760B2C">
        <w:rPr>
          <w:rFonts w:ascii="Raleway" w:hAnsi="Raleway" w:cstheme="majorBidi"/>
          <w:b/>
          <w:bCs/>
          <w:sz w:val="22"/>
          <w:szCs w:val="22"/>
        </w:rPr>
        <w:t>W</w:t>
      </w:r>
      <w:r w:rsidR="00F06260">
        <w:rPr>
          <w:rFonts w:ascii="Raleway" w:hAnsi="Raleway" w:cstheme="majorBidi"/>
          <w:b/>
          <w:bCs/>
          <w:sz w:val="22"/>
          <w:szCs w:val="22"/>
        </w:rPr>
        <w:t>ater-</w:t>
      </w:r>
      <w:r w:rsidR="00760B2C">
        <w:rPr>
          <w:rFonts w:ascii="Raleway" w:hAnsi="Raleway" w:cstheme="majorBidi"/>
          <w:b/>
          <w:bCs/>
          <w:sz w:val="22"/>
          <w:szCs w:val="22"/>
        </w:rPr>
        <w:t>W</w:t>
      </w:r>
      <w:r w:rsidR="00F06260">
        <w:rPr>
          <w:rFonts w:ascii="Raleway" w:hAnsi="Raleway" w:cstheme="majorBidi"/>
          <w:b/>
          <w:bCs/>
          <w:sz w:val="22"/>
          <w:szCs w:val="22"/>
        </w:rPr>
        <w:t>ise</w:t>
      </w:r>
      <w:r w:rsidR="00676AE4" w:rsidRPr="00AF7977">
        <w:rPr>
          <w:rFonts w:ascii="Raleway" w:hAnsi="Raleway" w:cstheme="majorBidi"/>
          <w:b/>
          <w:bCs/>
          <w:sz w:val="22"/>
          <w:szCs w:val="22"/>
        </w:rPr>
        <w:t xml:space="preserve"> </w:t>
      </w:r>
      <w:r w:rsidR="00760B2C">
        <w:rPr>
          <w:rFonts w:ascii="Raleway" w:hAnsi="Raleway" w:cstheme="majorBidi"/>
          <w:b/>
          <w:bCs/>
          <w:sz w:val="22"/>
          <w:szCs w:val="22"/>
        </w:rPr>
        <w:t>L</w:t>
      </w:r>
      <w:r w:rsidR="00676AE4" w:rsidRPr="00AF7977">
        <w:rPr>
          <w:rFonts w:ascii="Raleway" w:hAnsi="Raleway" w:cstheme="majorBidi"/>
          <w:b/>
          <w:bCs/>
          <w:sz w:val="22"/>
          <w:szCs w:val="22"/>
        </w:rPr>
        <w:t>andscape</w:t>
      </w:r>
    </w:p>
    <w:p w14:paraId="41799DE2" w14:textId="14B8F28B" w:rsidR="00676AE4" w:rsidRPr="00AF7977" w:rsidRDefault="00676AE4" w:rsidP="001914B4">
      <w:pPr>
        <w:pStyle w:val="ListParagraph"/>
        <w:numPr>
          <w:ilvl w:val="0"/>
          <w:numId w:val="10"/>
        </w:numPr>
        <w:spacing w:after="0" w:line="240" w:lineRule="auto"/>
        <w:rPr>
          <w:rFonts w:ascii="Raleway" w:hAnsi="Raleway" w:cstheme="majorBidi"/>
          <w:b/>
          <w:bCs/>
          <w:sz w:val="22"/>
          <w:szCs w:val="22"/>
        </w:rPr>
      </w:pPr>
      <w:r w:rsidRPr="00AF7977">
        <w:rPr>
          <w:rFonts w:ascii="Raleway" w:hAnsi="Raleway" w:cstheme="majorBidi"/>
          <w:sz w:val="22"/>
          <w:szCs w:val="22"/>
        </w:rPr>
        <w:t xml:space="preserve">Check with your local water provider </w:t>
      </w:r>
      <w:r w:rsidR="00DE20BD">
        <w:rPr>
          <w:rFonts w:ascii="Raleway" w:hAnsi="Raleway" w:cstheme="majorBidi"/>
          <w:sz w:val="22"/>
          <w:szCs w:val="22"/>
        </w:rPr>
        <w:t>on</w:t>
      </w:r>
      <w:r w:rsidR="00DE20BD" w:rsidRPr="00DE20BD">
        <w:rPr>
          <w:rFonts w:ascii="Raleway" w:hAnsi="Raleway" w:cstheme="majorBidi"/>
          <w:sz w:val="22"/>
          <w:szCs w:val="22"/>
        </w:rPr>
        <w:t xml:space="preserve"> </w:t>
      </w:r>
      <w:r w:rsidR="00DE20BD">
        <w:rPr>
          <w:rFonts w:ascii="Raleway" w:hAnsi="Raleway" w:cstheme="majorBidi"/>
          <w:sz w:val="22"/>
          <w:szCs w:val="22"/>
        </w:rPr>
        <w:t xml:space="preserve">the availability of </w:t>
      </w:r>
      <w:r w:rsidR="00DE20BD" w:rsidRPr="00DE20BD">
        <w:rPr>
          <w:rFonts w:ascii="Raleway" w:hAnsi="Raleway" w:cstheme="majorBidi"/>
          <w:sz w:val="22"/>
          <w:szCs w:val="22"/>
        </w:rPr>
        <w:t xml:space="preserve">lawn conversion rebates and qualification requirements. </w:t>
      </w:r>
      <w:r w:rsidR="00DE20BD" w:rsidRPr="00DE20BD">
        <w:rPr>
          <w:rFonts w:ascii="Raleway" w:hAnsi="Raleway" w:cstheme="majorBidi"/>
          <w:i/>
          <w:iCs/>
          <w:sz w:val="22"/>
          <w:szCs w:val="22"/>
        </w:rPr>
        <w:t>Rebate funding can be limited and is available on a first-come, first-served basis. Learn more about rebates in your area by visiting NonFunctionalLawnCA.org</w:t>
      </w:r>
      <w:r w:rsidR="00DE20BD">
        <w:rPr>
          <w:rFonts w:ascii="Raleway" w:hAnsi="Raleway" w:cstheme="majorBidi"/>
          <w:i/>
          <w:iCs/>
          <w:sz w:val="22"/>
          <w:szCs w:val="22"/>
        </w:rPr>
        <w:t>.</w:t>
      </w:r>
    </w:p>
    <w:p w14:paraId="57D7FCE7" w14:textId="71EE628F" w:rsidR="00BF6BDD" w:rsidRPr="008136E4" w:rsidRDefault="007B3722" w:rsidP="001914B4">
      <w:pPr>
        <w:pStyle w:val="ListParagraph"/>
        <w:numPr>
          <w:ilvl w:val="0"/>
          <w:numId w:val="10"/>
        </w:numPr>
        <w:spacing w:after="0" w:line="240" w:lineRule="auto"/>
        <w:rPr>
          <w:rFonts w:ascii="Raleway" w:hAnsi="Raleway" w:cstheme="majorBidi"/>
          <w:sz w:val="22"/>
          <w:szCs w:val="22"/>
        </w:rPr>
      </w:pPr>
      <w:r w:rsidRPr="008136E4">
        <w:rPr>
          <w:rFonts w:ascii="Raleway" w:hAnsi="Raleway" w:cstheme="majorBidi"/>
          <w:sz w:val="22"/>
          <w:szCs w:val="22"/>
        </w:rPr>
        <w:t xml:space="preserve">Work with </w:t>
      </w:r>
      <w:r w:rsidR="00676AE4" w:rsidRPr="008136E4">
        <w:rPr>
          <w:rFonts w:ascii="Raleway" w:hAnsi="Raleway" w:cstheme="majorBidi"/>
          <w:sz w:val="22"/>
          <w:szCs w:val="22"/>
        </w:rPr>
        <w:t xml:space="preserve">a </w:t>
      </w:r>
      <w:r w:rsidR="008136E4" w:rsidRPr="008136E4">
        <w:rPr>
          <w:rFonts w:ascii="Raleway" w:hAnsi="Raleway" w:cstheme="majorBidi"/>
          <w:sz w:val="22"/>
          <w:szCs w:val="22"/>
        </w:rPr>
        <w:t>Qualified Water Efficient Landscaper or WaterSense Certified Professional on the installation of the irrigation system.</w:t>
      </w:r>
      <w:r w:rsidR="00B8694D">
        <w:rPr>
          <w:rFonts w:ascii="Raleway" w:hAnsi="Raleway" w:cstheme="majorBidi"/>
          <w:sz w:val="22"/>
          <w:szCs w:val="22"/>
        </w:rPr>
        <w:t xml:space="preserve"> </w:t>
      </w:r>
      <w:hyperlink r:id="rId8" w:history="1">
        <w:r w:rsidR="008136E4" w:rsidRPr="008136E4">
          <w:rPr>
            <w:rStyle w:val="Hyperlink"/>
            <w:rFonts w:ascii="Raleway" w:hAnsi="Raleway" w:cstheme="majorBidi"/>
            <w:sz w:val="22"/>
            <w:szCs w:val="22"/>
          </w:rPr>
          <w:t>https://lookforwatersense.epa.gov/find-a-pro.html</w:t>
        </w:r>
      </w:hyperlink>
      <w:r w:rsidR="008136E4" w:rsidRPr="008136E4">
        <w:rPr>
          <w:rFonts w:ascii="Raleway" w:hAnsi="Raleway" w:cstheme="majorBidi"/>
          <w:sz w:val="22"/>
          <w:szCs w:val="22"/>
        </w:rPr>
        <w:t>.</w:t>
      </w:r>
    </w:p>
    <w:p w14:paraId="704C4E6E" w14:textId="17448290" w:rsidR="007B3722" w:rsidRPr="00BF6BDD" w:rsidRDefault="008136E4" w:rsidP="001914B4">
      <w:pPr>
        <w:pStyle w:val="ListParagraph"/>
        <w:numPr>
          <w:ilvl w:val="0"/>
          <w:numId w:val="10"/>
        </w:numPr>
        <w:spacing w:after="0" w:line="240" w:lineRule="auto"/>
        <w:rPr>
          <w:rFonts w:ascii="Raleway" w:hAnsi="Raleway" w:cstheme="majorBidi"/>
          <w:b/>
          <w:bCs/>
          <w:sz w:val="22"/>
          <w:szCs w:val="22"/>
        </w:rPr>
      </w:pPr>
      <w:r>
        <w:rPr>
          <w:rFonts w:ascii="Raleway" w:hAnsi="Raleway" w:cstheme="majorBidi"/>
          <w:sz w:val="22"/>
          <w:szCs w:val="22"/>
        </w:rPr>
        <w:t>Hire a landscape designer</w:t>
      </w:r>
      <w:r w:rsidR="00DE20BD">
        <w:rPr>
          <w:rFonts w:ascii="Raleway" w:hAnsi="Raleway" w:cstheme="majorBidi"/>
          <w:sz w:val="22"/>
          <w:szCs w:val="22"/>
        </w:rPr>
        <w:t xml:space="preserve"> </w:t>
      </w:r>
      <w:r w:rsidR="00506B2F">
        <w:rPr>
          <w:rFonts w:ascii="Raleway" w:hAnsi="Raleway" w:cstheme="majorBidi"/>
          <w:sz w:val="22"/>
          <w:szCs w:val="22"/>
        </w:rPr>
        <w:t xml:space="preserve">licensed by the California Landscape Contractors Association </w:t>
      </w:r>
      <w:r w:rsidR="00DE20BD">
        <w:rPr>
          <w:rFonts w:ascii="Raleway" w:hAnsi="Raleway" w:cstheme="majorBidi"/>
          <w:sz w:val="22"/>
          <w:szCs w:val="22"/>
        </w:rPr>
        <w:t>who</w:t>
      </w:r>
      <w:r>
        <w:rPr>
          <w:rFonts w:ascii="Raleway" w:hAnsi="Raleway" w:cstheme="majorBidi"/>
          <w:sz w:val="22"/>
          <w:szCs w:val="22"/>
        </w:rPr>
        <w:t xml:space="preserve"> specializes in </w:t>
      </w:r>
      <w:r w:rsidR="00760B2C">
        <w:rPr>
          <w:rFonts w:ascii="Raleway" w:hAnsi="Raleway" w:cstheme="majorBidi"/>
          <w:sz w:val="22"/>
          <w:szCs w:val="22"/>
        </w:rPr>
        <w:t>water-wise</w:t>
      </w:r>
      <w:r>
        <w:rPr>
          <w:rFonts w:ascii="Raleway" w:hAnsi="Raleway" w:cstheme="majorBidi"/>
          <w:sz w:val="22"/>
          <w:szCs w:val="22"/>
        </w:rPr>
        <w:t xml:space="preserve"> and native plant</w:t>
      </w:r>
      <w:r w:rsidR="00760B2C">
        <w:rPr>
          <w:rFonts w:ascii="Raleway" w:hAnsi="Raleway" w:cstheme="majorBidi"/>
          <w:sz w:val="22"/>
          <w:szCs w:val="22"/>
        </w:rPr>
        <w:t xml:space="preserve"> landscape design.</w:t>
      </w:r>
      <w:r w:rsidR="00506B2F">
        <w:rPr>
          <w:rFonts w:ascii="Raleway" w:hAnsi="Raleway" w:cstheme="majorBidi"/>
          <w:sz w:val="22"/>
          <w:szCs w:val="22"/>
        </w:rPr>
        <w:t xml:space="preserve"> </w:t>
      </w:r>
      <w:r w:rsidR="00506B2F" w:rsidRPr="00506B2F">
        <w:rPr>
          <w:rFonts w:ascii="Raleway" w:hAnsi="Raleway" w:cstheme="majorBidi"/>
          <w:sz w:val="22"/>
          <w:szCs w:val="22"/>
        </w:rPr>
        <w:t>https://clca.org</w:t>
      </w:r>
    </w:p>
    <w:p w14:paraId="415B7E2D" w14:textId="7F53510B" w:rsidR="00676AE4" w:rsidRPr="00AF7977" w:rsidRDefault="00676AE4" w:rsidP="001914B4">
      <w:pPr>
        <w:pStyle w:val="ListParagraph"/>
        <w:numPr>
          <w:ilvl w:val="0"/>
          <w:numId w:val="10"/>
        </w:numPr>
        <w:spacing w:after="0" w:line="240" w:lineRule="auto"/>
        <w:rPr>
          <w:rFonts w:ascii="Raleway" w:hAnsi="Raleway" w:cstheme="majorBidi"/>
          <w:b/>
          <w:bCs/>
          <w:sz w:val="22"/>
          <w:szCs w:val="22"/>
        </w:rPr>
      </w:pPr>
      <w:r w:rsidRPr="00AF7977">
        <w:rPr>
          <w:rFonts w:ascii="Raleway" w:hAnsi="Raleway" w:cstheme="majorBidi"/>
          <w:sz w:val="22"/>
          <w:szCs w:val="22"/>
        </w:rPr>
        <w:t xml:space="preserve">Focus on areas with </w:t>
      </w:r>
      <w:r w:rsidRPr="00AF7977">
        <w:rPr>
          <w:rFonts w:ascii="Raleway" w:hAnsi="Raleway" w:cstheme="majorBidi"/>
          <w:kern w:val="0"/>
          <w:sz w:val="22"/>
          <w:szCs w:val="22"/>
          <w14:ligatures w14:val="none"/>
        </w:rPr>
        <w:t>high water use, those with irregular dimensions (inefficient to irrigate), or areas in high-visibility but nonfunctional locations, such as</w:t>
      </w:r>
      <w:r w:rsidRPr="00AF7977">
        <w:rPr>
          <w:rFonts w:ascii="Raleway" w:hAnsi="Raleway" w:cstheme="majorBidi"/>
          <w:sz w:val="22"/>
          <w:szCs w:val="22"/>
        </w:rPr>
        <w:t xml:space="preserve"> entrances and exits.</w:t>
      </w:r>
    </w:p>
    <w:p w14:paraId="38E10472" w14:textId="77777777" w:rsidR="00BF6BDD" w:rsidRPr="00BF6BDD" w:rsidRDefault="00AD5919" w:rsidP="00BF6BDD">
      <w:pPr>
        <w:pStyle w:val="ListParagraph"/>
        <w:numPr>
          <w:ilvl w:val="0"/>
          <w:numId w:val="10"/>
        </w:numPr>
        <w:spacing w:after="0" w:line="240" w:lineRule="auto"/>
        <w:rPr>
          <w:rFonts w:ascii="Raleway" w:hAnsi="Raleway" w:cstheme="majorBidi"/>
          <w:b/>
          <w:bCs/>
          <w:sz w:val="22"/>
          <w:szCs w:val="22"/>
        </w:rPr>
      </w:pPr>
      <w:r w:rsidRPr="00BF6BDD">
        <w:rPr>
          <w:rFonts w:ascii="Raleway" w:hAnsi="Raleway" w:cstheme="majorBidi"/>
          <w:sz w:val="22"/>
          <w:szCs w:val="22"/>
        </w:rPr>
        <w:lastRenderedPageBreak/>
        <w:t>Create</w:t>
      </w:r>
      <w:r w:rsidR="006C3755" w:rsidRPr="00BF6BDD">
        <w:rPr>
          <w:rFonts w:ascii="Raleway" w:hAnsi="Raleway" w:cstheme="majorBidi"/>
          <w:sz w:val="22"/>
          <w:szCs w:val="22"/>
        </w:rPr>
        <w:t xml:space="preserve"> areas that will add shade and curb appeal</w:t>
      </w:r>
      <w:r w:rsidR="00677914" w:rsidRPr="00BF6BDD">
        <w:rPr>
          <w:rFonts w:ascii="Raleway" w:hAnsi="Raleway" w:cstheme="majorBidi"/>
          <w:sz w:val="22"/>
          <w:szCs w:val="22"/>
        </w:rPr>
        <w:t>.</w:t>
      </w:r>
    </w:p>
    <w:p w14:paraId="5386393A" w14:textId="3B4A4483" w:rsidR="007B3722" w:rsidRPr="00BF6BDD" w:rsidRDefault="007B3722" w:rsidP="00BF6BDD">
      <w:pPr>
        <w:pStyle w:val="ListParagraph"/>
        <w:numPr>
          <w:ilvl w:val="0"/>
          <w:numId w:val="10"/>
        </w:numPr>
        <w:spacing w:after="0" w:line="240" w:lineRule="auto"/>
        <w:rPr>
          <w:rFonts w:ascii="Raleway" w:hAnsi="Raleway" w:cstheme="majorBidi"/>
          <w:b/>
          <w:bCs/>
          <w:sz w:val="22"/>
          <w:szCs w:val="22"/>
        </w:rPr>
      </w:pPr>
      <w:r w:rsidRPr="00BF6BDD">
        <w:rPr>
          <w:rFonts w:ascii="Raleway" w:hAnsi="Raleway" w:cstheme="majorBidi"/>
          <w:sz w:val="22"/>
          <w:szCs w:val="22"/>
        </w:rPr>
        <w:t xml:space="preserve">Prioritize </w:t>
      </w:r>
      <w:r w:rsidR="00760B2C">
        <w:rPr>
          <w:rFonts w:ascii="Raleway" w:hAnsi="Raleway" w:cstheme="majorBidi"/>
          <w:sz w:val="22"/>
          <w:szCs w:val="22"/>
        </w:rPr>
        <w:t>low-water</w:t>
      </w:r>
      <w:r w:rsidRPr="00BF6BDD">
        <w:rPr>
          <w:rFonts w:ascii="Raleway" w:hAnsi="Raleway" w:cstheme="majorBidi"/>
          <w:sz w:val="22"/>
          <w:szCs w:val="22"/>
        </w:rPr>
        <w:t>, native</w:t>
      </w:r>
      <w:r w:rsidR="00760B2C">
        <w:rPr>
          <w:rFonts w:ascii="Raleway" w:hAnsi="Raleway" w:cstheme="majorBidi"/>
          <w:sz w:val="22"/>
          <w:szCs w:val="22"/>
        </w:rPr>
        <w:t>,</w:t>
      </w:r>
      <w:r w:rsidRPr="00BF6BDD">
        <w:rPr>
          <w:rFonts w:ascii="Raleway" w:hAnsi="Raleway" w:cstheme="majorBidi"/>
          <w:sz w:val="22"/>
          <w:szCs w:val="22"/>
        </w:rPr>
        <w:t xml:space="preserve"> and pollinator-friendly </w:t>
      </w:r>
      <w:r w:rsidR="00760B2C">
        <w:rPr>
          <w:rFonts w:ascii="Raleway" w:hAnsi="Raleway" w:cstheme="majorBidi"/>
          <w:sz w:val="22"/>
          <w:szCs w:val="22"/>
        </w:rPr>
        <w:t>plants</w:t>
      </w:r>
      <w:r w:rsidRPr="00BF6BDD">
        <w:rPr>
          <w:rFonts w:ascii="Raleway" w:hAnsi="Raleway" w:cstheme="majorBidi"/>
          <w:sz w:val="22"/>
          <w:szCs w:val="22"/>
        </w:rPr>
        <w:t>.</w:t>
      </w:r>
    </w:p>
    <w:p w14:paraId="30390D22" w14:textId="4D43A3BB" w:rsidR="00BF6BDD" w:rsidRPr="00BF6BDD" w:rsidRDefault="00BF6BDD" w:rsidP="00BF6BDD">
      <w:pPr>
        <w:pStyle w:val="ListParagraph"/>
        <w:numPr>
          <w:ilvl w:val="0"/>
          <w:numId w:val="10"/>
        </w:numPr>
        <w:spacing w:after="0" w:line="240" w:lineRule="auto"/>
        <w:rPr>
          <w:rFonts w:ascii="Raleway" w:hAnsi="Raleway" w:cstheme="majorBidi"/>
          <w:sz w:val="22"/>
          <w:szCs w:val="22"/>
        </w:rPr>
      </w:pPr>
      <w:r w:rsidRPr="00BF6BDD">
        <w:rPr>
          <w:rFonts w:ascii="Raleway" w:hAnsi="Raleway" w:cstheme="majorBidi"/>
          <w:sz w:val="22"/>
          <w:szCs w:val="22"/>
        </w:rPr>
        <w:t>Contact</w:t>
      </w:r>
      <w:r>
        <w:rPr>
          <w:rFonts w:ascii="Raleway" w:hAnsi="Raleway" w:cstheme="majorBidi"/>
          <w:sz w:val="22"/>
          <w:szCs w:val="22"/>
        </w:rPr>
        <w:t xml:space="preserve"> local nurseries to determine </w:t>
      </w:r>
      <w:r w:rsidR="008136E4">
        <w:rPr>
          <w:rFonts w:ascii="Raleway" w:hAnsi="Raleway" w:cstheme="majorBidi"/>
          <w:sz w:val="22"/>
          <w:szCs w:val="22"/>
        </w:rPr>
        <w:t xml:space="preserve">the </w:t>
      </w:r>
      <w:r>
        <w:rPr>
          <w:rFonts w:ascii="Raleway" w:hAnsi="Raleway" w:cstheme="majorBidi"/>
          <w:sz w:val="22"/>
          <w:szCs w:val="22"/>
        </w:rPr>
        <w:t>availability of low-water native plants.</w:t>
      </w:r>
      <w:r w:rsidR="00760B2C">
        <w:rPr>
          <w:rFonts w:ascii="Raleway" w:hAnsi="Raleway" w:cstheme="majorBidi"/>
          <w:sz w:val="22"/>
          <w:szCs w:val="22"/>
        </w:rPr>
        <w:t xml:space="preserve"> </w:t>
      </w:r>
      <w:r w:rsidR="00760B2C" w:rsidRPr="00BF6BDD">
        <w:rPr>
          <w:rFonts w:ascii="Raleway" w:hAnsi="Raleway" w:cstheme="majorBidi"/>
          <w:i/>
          <w:iCs/>
          <w:sz w:val="22"/>
          <w:szCs w:val="22"/>
        </w:rPr>
        <w:t>Remember, the new plantings will take time to become established and fill in the spaces</w:t>
      </w:r>
    </w:p>
    <w:p w14:paraId="431B34FC" w14:textId="77777777" w:rsidR="00BF6BDD" w:rsidRPr="00BF6BDD" w:rsidRDefault="007B3722" w:rsidP="00BF6BDD">
      <w:pPr>
        <w:pStyle w:val="ListParagraph"/>
        <w:numPr>
          <w:ilvl w:val="0"/>
          <w:numId w:val="10"/>
        </w:numPr>
        <w:spacing w:after="0" w:line="240" w:lineRule="auto"/>
        <w:rPr>
          <w:rFonts w:ascii="Raleway" w:hAnsi="Raleway" w:cstheme="majorBidi"/>
          <w:b/>
          <w:bCs/>
          <w:sz w:val="22"/>
          <w:szCs w:val="22"/>
        </w:rPr>
      </w:pPr>
      <w:r w:rsidRPr="00BF6BDD">
        <w:rPr>
          <w:rFonts w:ascii="Raleway" w:hAnsi="Raleway" w:cstheme="majorBidi"/>
          <w:sz w:val="22"/>
          <w:szCs w:val="22"/>
        </w:rPr>
        <w:t xml:space="preserve">Develop strategies to protect </w:t>
      </w:r>
      <w:r w:rsidR="00676AE4" w:rsidRPr="00BF6BDD">
        <w:rPr>
          <w:rFonts w:ascii="Raleway" w:hAnsi="Raleway" w:cstheme="majorBidi"/>
          <w:sz w:val="22"/>
          <w:szCs w:val="22"/>
        </w:rPr>
        <w:t xml:space="preserve">and water existing </w:t>
      </w:r>
      <w:r w:rsidRPr="00BF6BDD">
        <w:rPr>
          <w:rFonts w:ascii="Raleway" w:hAnsi="Raleway" w:cstheme="majorBidi"/>
          <w:sz w:val="22"/>
          <w:szCs w:val="22"/>
        </w:rPr>
        <w:t>tree</w:t>
      </w:r>
      <w:r w:rsidR="00676AE4" w:rsidRPr="00BF6BDD">
        <w:rPr>
          <w:rFonts w:ascii="Raleway" w:hAnsi="Raleway" w:cstheme="majorBidi"/>
          <w:sz w:val="22"/>
          <w:szCs w:val="22"/>
        </w:rPr>
        <w:t xml:space="preserve">s </w:t>
      </w:r>
      <w:r w:rsidRPr="00BF6BDD">
        <w:rPr>
          <w:rFonts w:ascii="Raleway" w:hAnsi="Raleway" w:cstheme="majorBidi"/>
          <w:sz w:val="22"/>
          <w:szCs w:val="22"/>
        </w:rPr>
        <w:t xml:space="preserve">during </w:t>
      </w:r>
      <w:r w:rsidR="00676AE4" w:rsidRPr="00BF6BDD">
        <w:rPr>
          <w:rFonts w:ascii="Raleway" w:hAnsi="Raleway" w:cstheme="majorBidi"/>
          <w:sz w:val="22"/>
          <w:szCs w:val="22"/>
        </w:rPr>
        <w:t>work</w:t>
      </w:r>
      <w:r w:rsidR="00F70FDB" w:rsidRPr="00BF6BDD">
        <w:rPr>
          <w:rFonts w:ascii="Raleway" w:hAnsi="Raleway" w:cstheme="majorBidi"/>
          <w:sz w:val="22"/>
          <w:szCs w:val="22"/>
        </w:rPr>
        <w:t xml:space="preserve">. </w:t>
      </w:r>
      <w:r w:rsidR="00F70FDB" w:rsidRPr="00BF6BDD">
        <w:rPr>
          <w:rFonts w:ascii="Raleway" w:hAnsi="Raleway" w:cstheme="majorBidi"/>
          <w:i/>
          <w:iCs/>
          <w:sz w:val="22"/>
          <w:szCs w:val="22"/>
        </w:rPr>
        <w:t>See Best Practices for Trees During Lawn Conversion</w:t>
      </w:r>
      <w:r w:rsidR="00F70FDB" w:rsidRPr="00BF6BDD">
        <w:rPr>
          <w:rFonts w:ascii="Raleway" w:hAnsi="Raleway" w:cstheme="majorBidi"/>
          <w:sz w:val="22"/>
          <w:szCs w:val="22"/>
        </w:rPr>
        <w:t xml:space="preserve"> for details.</w:t>
      </w:r>
    </w:p>
    <w:p w14:paraId="7A18BAC4" w14:textId="77777777" w:rsidR="00BF6BDD" w:rsidRPr="00BF6BDD" w:rsidRDefault="00AD5919" w:rsidP="00BF6BDD">
      <w:pPr>
        <w:pStyle w:val="ListParagraph"/>
        <w:numPr>
          <w:ilvl w:val="0"/>
          <w:numId w:val="10"/>
        </w:numPr>
        <w:spacing w:after="0" w:line="240" w:lineRule="auto"/>
        <w:rPr>
          <w:rFonts w:ascii="Raleway" w:hAnsi="Raleway" w:cstheme="majorBidi"/>
          <w:b/>
          <w:bCs/>
          <w:sz w:val="22"/>
          <w:szCs w:val="22"/>
        </w:rPr>
      </w:pPr>
      <w:r w:rsidRPr="00BF6BDD">
        <w:rPr>
          <w:rFonts w:ascii="Raleway" w:hAnsi="Raleway" w:cstheme="majorBidi"/>
          <w:sz w:val="22"/>
          <w:szCs w:val="22"/>
        </w:rPr>
        <w:t>Educate residents and tenants on the law and transition plans</w:t>
      </w:r>
      <w:r w:rsidR="00F70FDB" w:rsidRPr="00BF6BDD">
        <w:rPr>
          <w:rFonts w:ascii="Raleway" w:hAnsi="Raleway" w:cstheme="majorBidi"/>
          <w:sz w:val="22"/>
          <w:szCs w:val="22"/>
        </w:rPr>
        <w:t>.</w:t>
      </w:r>
      <w:r w:rsidRPr="00BF6BDD">
        <w:rPr>
          <w:rFonts w:ascii="Raleway" w:hAnsi="Raleway" w:cstheme="majorBidi"/>
          <w:sz w:val="22"/>
          <w:szCs w:val="22"/>
        </w:rPr>
        <w:t xml:space="preserve"> </w:t>
      </w:r>
    </w:p>
    <w:p w14:paraId="6B0ABC6D" w14:textId="407BFC32" w:rsidR="00BF6BDD" w:rsidRPr="00BF6BDD" w:rsidRDefault="0082032E" w:rsidP="00BF6BDD">
      <w:pPr>
        <w:pStyle w:val="ListParagraph"/>
        <w:numPr>
          <w:ilvl w:val="0"/>
          <w:numId w:val="10"/>
        </w:numPr>
        <w:spacing w:after="0" w:line="240" w:lineRule="auto"/>
        <w:rPr>
          <w:rFonts w:ascii="Raleway" w:hAnsi="Raleway" w:cstheme="majorBidi"/>
          <w:b/>
          <w:bCs/>
          <w:sz w:val="22"/>
          <w:szCs w:val="22"/>
        </w:rPr>
      </w:pPr>
      <w:r w:rsidRPr="00BF6BDD">
        <w:rPr>
          <w:rFonts w:ascii="Raleway" w:hAnsi="Raleway" w:cstheme="majorBidi"/>
          <w:sz w:val="22"/>
          <w:szCs w:val="22"/>
        </w:rPr>
        <w:t xml:space="preserve">Leverage </w:t>
      </w:r>
      <w:r w:rsidR="008136E4">
        <w:rPr>
          <w:rFonts w:ascii="Raleway" w:hAnsi="Raleway" w:cstheme="majorBidi"/>
          <w:sz w:val="22"/>
          <w:szCs w:val="22"/>
        </w:rPr>
        <w:t>the</w:t>
      </w:r>
      <w:r w:rsidRPr="00BF6BDD">
        <w:rPr>
          <w:rFonts w:ascii="Raleway" w:hAnsi="Raleway" w:cstheme="majorBidi"/>
          <w:sz w:val="22"/>
          <w:szCs w:val="22"/>
        </w:rPr>
        <w:t xml:space="preserve"> maintenance staff for some of the work.</w:t>
      </w:r>
    </w:p>
    <w:p w14:paraId="799C05D6" w14:textId="3ECF0FC7" w:rsidR="00F06260" w:rsidRDefault="00F06260" w:rsidP="00760B2C">
      <w:pPr>
        <w:pStyle w:val="ListParagraph"/>
        <w:spacing w:after="0" w:line="240" w:lineRule="auto"/>
        <w:rPr>
          <w:rFonts w:ascii="Raleway" w:hAnsi="Raleway" w:cstheme="majorBidi"/>
          <w:b/>
          <w:bCs/>
          <w:sz w:val="22"/>
          <w:szCs w:val="22"/>
        </w:rPr>
      </w:pPr>
    </w:p>
    <w:p w14:paraId="2F5CDF2B" w14:textId="5C165207" w:rsidR="0086360E" w:rsidRPr="00AF7977" w:rsidRDefault="00AD5919" w:rsidP="00F06260">
      <w:pPr>
        <w:spacing w:after="0" w:line="240" w:lineRule="auto"/>
        <w:contextualSpacing/>
        <w:rPr>
          <w:rFonts w:ascii="Raleway" w:hAnsi="Raleway" w:cstheme="majorBidi"/>
          <w:b/>
          <w:bCs/>
          <w:sz w:val="22"/>
          <w:szCs w:val="22"/>
        </w:rPr>
      </w:pPr>
      <w:r w:rsidRPr="00AF7977">
        <w:rPr>
          <w:rFonts w:ascii="Raleway" w:hAnsi="Raleway" w:cstheme="majorBidi"/>
          <w:b/>
          <w:bCs/>
          <w:sz w:val="22"/>
          <w:szCs w:val="22"/>
        </w:rPr>
        <w:t>3</w:t>
      </w:r>
      <w:r w:rsidR="0086360E" w:rsidRPr="00AF7977">
        <w:rPr>
          <w:rFonts w:ascii="Raleway" w:hAnsi="Raleway" w:cstheme="majorBidi"/>
          <w:b/>
          <w:bCs/>
          <w:sz w:val="22"/>
          <w:szCs w:val="22"/>
        </w:rPr>
        <w:t xml:space="preserve">) Upgrade and </w:t>
      </w:r>
      <w:r w:rsidR="00760B2C">
        <w:rPr>
          <w:rFonts w:ascii="Raleway" w:hAnsi="Raleway" w:cstheme="majorBidi"/>
          <w:b/>
          <w:bCs/>
          <w:sz w:val="22"/>
          <w:szCs w:val="22"/>
        </w:rPr>
        <w:t>A</w:t>
      </w:r>
      <w:r w:rsidR="0086360E" w:rsidRPr="00AF7977">
        <w:rPr>
          <w:rFonts w:ascii="Raleway" w:hAnsi="Raleway" w:cstheme="majorBidi"/>
          <w:b/>
          <w:bCs/>
          <w:sz w:val="22"/>
          <w:szCs w:val="22"/>
        </w:rPr>
        <w:t xml:space="preserve">djust the </w:t>
      </w:r>
      <w:r w:rsidR="00760B2C">
        <w:rPr>
          <w:rFonts w:ascii="Raleway" w:hAnsi="Raleway" w:cstheme="majorBidi"/>
          <w:b/>
          <w:bCs/>
          <w:sz w:val="22"/>
          <w:szCs w:val="22"/>
        </w:rPr>
        <w:t>I</w:t>
      </w:r>
      <w:r w:rsidR="00D45DBD">
        <w:rPr>
          <w:rFonts w:ascii="Raleway" w:hAnsi="Raleway" w:cstheme="majorBidi"/>
          <w:b/>
          <w:bCs/>
          <w:sz w:val="22"/>
          <w:szCs w:val="22"/>
        </w:rPr>
        <w:t>rrigation</w:t>
      </w:r>
      <w:r w:rsidR="0086360E" w:rsidRPr="00AF7977">
        <w:rPr>
          <w:rFonts w:ascii="Raleway" w:hAnsi="Raleway" w:cstheme="majorBidi"/>
          <w:b/>
          <w:bCs/>
          <w:sz w:val="22"/>
          <w:szCs w:val="22"/>
        </w:rPr>
        <w:t xml:space="preserve"> </w:t>
      </w:r>
      <w:r w:rsidR="00760B2C">
        <w:rPr>
          <w:rFonts w:ascii="Raleway" w:hAnsi="Raleway" w:cstheme="majorBidi"/>
          <w:b/>
          <w:bCs/>
          <w:sz w:val="22"/>
          <w:szCs w:val="22"/>
        </w:rPr>
        <w:t>S</w:t>
      </w:r>
      <w:r w:rsidR="0086360E" w:rsidRPr="00AF7977">
        <w:rPr>
          <w:rFonts w:ascii="Raleway" w:hAnsi="Raleway" w:cstheme="majorBidi"/>
          <w:b/>
          <w:bCs/>
          <w:sz w:val="22"/>
          <w:szCs w:val="22"/>
        </w:rPr>
        <w:t>ystem</w:t>
      </w:r>
    </w:p>
    <w:p w14:paraId="1648D773" w14:textId="43BBE9CC" w:rsidR="00404E23" w:rsidRPr="008136E4" w:rsidRDefault="00AD5919" w:rsidP="008136E4">
      <w:pPr>
        <w:pStyle w:val="ListParagraph"/>
        <w:numPr>
          <w:ilvl w:val="0"/>
          <w:numId w:val="15"/>
        </w:numPr>
        <w:spacing w:after="0" w:line="240" w:lineRule="auto"/>
        <w:rPr>
          <w:rFonts w:ascii="Raleway" w:hAnsi="Raleway" w:cstheme="majorBidi"/>
          <w:sz w:val="22"/>
          <w:szCs w:val="22"/>
        </w:rPr>
      </w:pPr>
      <w:r w:rsidRPr="008136E4">
        <w:rPr>
          <w:rFonts w:ascii="Raleway" w:hAnsi="Raleway" w:cstheme="majorBidi"/>
          <w:sz w:val="22"/>
          <w:szCs w:val="22"/>
        </w:rPr>
        <w:t>Check</w:t>
      </w:r>
      <w:r w:rsidR="00404E23" w:rsidRPr="008136E4">
        <w:rPr>
          <w:rFonts w:ascii="Raleway" w:hAnsi="Raleway" w:cstheme="majorBidi"/>
          <w:sz w:val="22"/>
          <w:szCs w:val="22"/>
        </w:rPr>
        <w:t xml:space="preserve"> if </w:t>
      </w:r>
      <w:r w:rsidRPr="008136E4">
        <w:rPr>
          <w:rFonts w:ascii="Raleway" w:hAnsi="Raleway" w:cstheme="majorBidi"/>
          <w:sz w:val="22"/>
          <w:szCs w:val="22"/>
        </w:rPr>
        <w:t>your water provider</w:t>
      </w:r>
      <w:r w:rsidR="00404E23" w:rsidRPr="008136E4">
        <w:rPr>
          <w:rFonts w:ascii="Raleway" w:hAnsi="Raleway" w:cstheme="majorBidi"/>
          <w:sz w:val="22"/>
          <w:szCs w:val="22"/>
        </w:rPr>
        <w:t xml:space="preserve"> offer</w:t>
      </w:r>
      <w:r w:rsidRPr="008136E4">
        <w:rPr>
          <w:rFonts w:ascii="Raleway" w:hAnsi="Raleway" w:cstheme="majorBidi"/>
          <w:sz w:val="22"/>
          <w:szCs w:val="22"/>
        </w:rPr>
        <w:t>s</w:t>
      </w:r>
      <w:r w:rsidR="00404E23" w:rsidRPr="008136E4">
        <w:rPr>
          <w:rFonts w:ascii="Raleway" w:hAnsi="Raleway" w:cstheme="majorBidi"/>
          <w:sz w:val="22"/>
          <w:szCs w:val="22"/>
        </w:rPr>
        <w:t xml:space="preserve"> rebates</w:t>
      </w:r>
      <w:r w:rsidRPr="008136E4">
        <w:rPr>
          <w:rFonts w:ascii="Raleway" w:hAnsi="Raleway" w:cstheme="majorBidi"/>
          <w:sz w:val="22"/>
          <w:szCs w:val="22"/>
        </w:rPr>
        <w:t xml:space="preserve"> for upgrading your irrigation system</w:t>
      </w:r>
      <w:r w:rsidR="00F70FDB" w:rsidRPr="008136E4">
        <w:rPr>
          <w:rFonts w:ascii="Raleway" w:hAnsi="Raleway" w:cstheme="majorBidi"/>
          <w:sz w:val="22"/>
          <w:szCs w:val="22"/>
        </w:rPr>
        <w:t>.</w:t>
      </w:r>
    </w:p>
    <w:p w14:paraId="6508C4CA" w14:textId="0707699B" w:rsidR="00AD5919" w:rsidRPr="008136E4" w:rsidRDefault="006D4A13" w:rsidP="008136E4">
      <w:pPr>
        <w:pStyle w:val="ListParagraph"/>
        <w:numPr>
          <w:ilvl w:val="0"/>
          <w:numId w:val="15"/>
        </w:numPr>
        <w:spacing w:after="0" w:line="240" w:lineRule="auto"/>
        <w:rPr>
          <w:rFonts w:ascii="Raleway" w:hAnsi="Raleway" w:cstheme="majorBidi"/>
          <w:sz w:val="22"/>
          <w:szCs w:val="22"/>
        </w:rPr>
      </w:pPr>
      <w:r w:rsidRPr="008136E4">
        <w:rPr>
          <w:rFonts w:ascii="Raleway" w:hAnsi="Raleway" w:cstheme="majorBidi"/>
          <w:sz w:val="22"/>
          <w:szCs w:val="22"/>
        </w:rPr>
        <w:t>Convert</w:t>
      </w:r>
      <w:r w:rsidR="006C3755" w:rsidRPr="008136E4">
        <w:rPr>
          <w:rFonts w:ascii="Raleway" w:hAnsi="Raleway" w:cstheme="majorBidi"/>
          <w:sz w:val="22"/>
          <w:szCs w:val="22"/>
        </w:rPr>
        <w:t xml:space="preserve"> sprinklers to drip irrigation to ensure th</w:t>
      </w:r>
      <w:r w:rsidR="00404E23" w:rsidRPr="008136E4">
        <w:rPr>
          <w:rFonts w:ascii="Raleway" w:hAnsi="Raleway" w:cstheme="majorBidi"/>
          <w:sz w:val="22"/>
          <w:szCs w:val="22"/>
        </w:rPr>
        <w:t>at</w:t>
      </w:r>
      <w:r w:rsidR="006C3755" w:rsidRPr="008136E4">
        <w:rPr>
          <w:rFonts w:ascii="Raleway" w:hAnsi="Raleway" w:cstheme="majorBidi"/>
          <w:sz w:val="22"/>
          <w:szCs w:val="22"/>
        </w:rPr>
        <w:t xml:space="preserve"> trees and shrubs </w:t>
      </w:r>
      <w:r w:rsidR="00D45DBD" w:rsidRPr="008136E4">
        <w:rPr>
          <w:rFonts w:ascii="Raleway" w:hAnsi="Raleway" w:cstheme="majorBidi"/>
          <w:sz w:val="22"/>
          <w:szCs w:val="22"/>
        </w:rPr>
        <w:t>are watered efficiently</w:t>
      </w:r>
      <w:r w:rsidR="00F70FDB" w:rsidRPr="008136E4">
        <w:rPr>
          <w:rFonts w:ascii="Raleway" w:hAnsi="Raleway" w:cstheme="majorBidi"/>
          <w:sz w:val="22"/>
          <w:szCs w:val="22"/>
        </w:rPr>
        <w:t>.</w:t>
      </w:r>
    </w:p>
    <w:p w14:paraId="4F8D08B9" w14:textId="23328DCE" w:rsidR="00031152" w:rsidRPr="008136E4" w:rsidRDefault="006C3755" w:rsidP="008136E4">
      <w:pPr>
        <w:pStyle w:val="ListParagraph"/>
        <w:numPr>
          <w:ilvl w:val="0"/>
          <w:numId w:val="15"/>
        </w:numPr>
        <w:spacing w:after="0" w:line="240" w:lineRule="auto"/>
        <w:rPr>
          <w:rFonts w:ascii="Raleway" w:hAnsi="Raleway" w:cstheme="majorBidi"/>
          <w:sz w:val="22"/>
          <w:szCs w:val="22"/>
        </w:rPr>
      </w:pPr>
      <w:r w:rsidRPr="008136E4">
        <w:rPr>
          <w:rFonts w:ascii="Raleway" w:hAnsi="Raleway" w:cstheme="majorBidi"/>
          <w:sz w:val="22"/>
          <w:szCs w:val="22"/>
        </w:rPr>
        <w:t xml:space="preserve">Determine if </w:t>
      </w:r>
      <w:r w:rsidR="00F70FDB" w:rsidRPr="008136E4">
        <w:rPr>
          <w:rFonts w:ascii="Raleway" w:hAnsi="Raleway" w:cstheme="majorBidi"/>
          <w:sz w:val="22"/>
          <w:szCs w:val="22"/>
        </w:rPr>
        <w:t xml:space="preserve">new </w:t>
      </w:r>
      <w:r w:rsidRPr="008136E4">
        <w:rPr>
          <w:rFonts w:ascii="Raleway" w:hAnsi="Raleway" w:cstheme="majorBidi"/>
          <w:sz w:val="22"/>
          <w:szCs w:val="22"/>
        </w:rPr>
        <w:t>station</w:t>
      </w:r>
      <w:r w:rsidR="00F70FDB" w:rsidRPr="008136E4">
        <w:rPr>
          <w:rFonts w:ascii="Raleway" w:hAnsi="Raleway" w:cstheme="majorBidi"/>
          <w:sz w:val="22"/>
          <w:szCs w:val="22"/>
        </w:rPr>
        <w:t>s</w:t>
      </w:r>
      <w:r w:rsidRPr="008136E4">
        <w:rPr>
          <w:rFonts w:ascii="Raleway" w:hAnsi="Raleway" w:cstheme="majorBidi"/>
          <w:sz w:val="22"/>
          <w:szCs w:val="22"/>
        </w:rPr>
        <w:t xml:space="preserve"> </w:t>
      </w:r>
      <w:r w:rsidR="00D45DBD" w:rsidRPr="008136E4">
        <w:rPr>
          <w:rFonts w:ascii="Raleway" w:hAnsi="Raleway" w:cstheme="majorBidi"/>
          <w:sz w:val="22"/>
          <w:szCs w:val="22"/>
        </w:rPr>
        <w:t xml:space="preserve">or valves </w:t>
      </w:r>
      <w:r w:rsidRPr="008136E4">
        <w:rPr>
          <w:rFonts w:ascii="Raleway" w:hAnsi="Raleway" w:cstheme="majorBidi"/>
          <w:sz w:val="22"/>
          <w:szCs w:val="22"/>
        </w:rPr>
        <w:t xml:space="preserve">should be added to the </w:t>
      </w:r>
      <w:r w:rsidR="00F70FDB" w:rsidRPr="008136E4">
        <w:rPr>
          <w:rFonts w:ascii="Raleway" w:hAnsi="Raleway" w:cstheme="majorBidi"/>
          <w:sz w:val="22"/>
          <w:szCs w:val="22"/>
        </w:rPr>
        <w:t>irrigation</w:t>
      </w:r>
      <w:r w:rsidRPr="008136E4">
        <w:rPr>
          <w:rFonts w:ascii="Raleway" w:hAnsi="Raleway" w:cstheme="majorBidi"/>
          <w:sz w:val="22"/>
          <w:szCs w:val="22"/>
        </w:rPr>
        <w:t xml:space="preserve"> system. </w:t>
      </w:r>
      <w:r w:rsidR="00D45DBD" w:rsidRPr="008136E4">
        <w:rPr>
          <w:rFonts w:ascii="Raleway" w:hAnsi="Raleway" w:cstheme="majorBidi"/>
          <w:sz w:val="22"/>
          <w:szCs w:val="22"/>
        </w:rPr>
        <w:t>Drip irrigation and overhead sprinklers should not be on the same station</w:t>
      </w:r>
      <w:r w:rsidRPr="008136E4">
        <w:rPr>
          <w:rFonts w:ascii="Raleway" w:hAnsi="Raleway" w:cstheme="majorBidi"/>
          <w:sz w:val="22"/>
          <w:szCs w:val="22"/>
        </w:rPr>
        <w:t>.</w:t>
      </w:r>
    </w:p>
    <w:p w14:paraId="65A4B488" w14:textId="118990CE" w:rsidR="00404E23" w:rsidRPr="008136E4" w:rsidRDefault="00404E23" w:rsidP="008136E4">
      <w:pPr>
        <w:pStyle w:val="ListParagraph"/>
        <w:numPr>
          <w:ilvl w:val="0"/>
          <w:numId w:val="15"/>
        </w:numPr>
        <w:spacing w:after="0" w:line="240" w:lineRule="auto"/>
        <w:rPr>
          <w:rFonts w:ascii="Raleway" w:hAnsi="Raleway" w:cstheme="majorBidi"/>
          <w:sz w:val="22"/>
          <w:szCs w:val="22"/>
        </w:rPr>
      </w:pPr>
      <w:r w:rsidRPr="008136E4">
        <w:rPr>
          <w:rFonts w:ascii="Raleway" w:hAnsi="Raleway" w:cstheme="majorBidi"/>
          <w:sz w:val="22"/>
          <w:szCs w:val="22"/>
        </w:rPr>
        <w:t xml:space="preserve">Install a WaterSense-labeled, weather-based sprinkler timer to enhance the efficiency of your </w:t>
      </w:r>
      <w:r w:rsidR="00F70FDB" w:rsidRPr="008136E4">
        <w:rPr>
          <w:rFonts w:ascii="Raleway" w:hAnsi="Raleway" w:cstheme="majorBidi"/>
          <w:sz w:val="22"/>
          <w:szCs w:val="22"/>
        </w:rPr>
        <w:t>irrigation</w:t>
      </w:r>
      <w:r w:rsidRPr="008136E4">
        <w:rPr>
          <w:rFonts w:ascii="Raleway" w:hAnsi="Raleway" w:cstheme="majorBidi"/>
          <w:sz w:val="22"/>
          <w:szCs w:val="22"/>
        </w:rPr>
        <w:t xml:space="preserve"> system</w:t>
      </w:r>
      <w:r w:rsidR="00AD5919" w:rsidRPr="008136E4">
        <w:rPr>
          <w:rFonts w:ascii="Raleway" w:hAnsi="Raleway" w:cstheme="majorBidi"/>
          <w:sz w:val="22"/>
          <w:szCs w:val="22"/>
        </w:rPr>
        <w:t>.</w:t>
      </w:r>
    </w:p>
    <w:p w14:paraId="26162CD0" w14:textId="77777777" w:rsidR="00E50CB9" w:rsidRDefault="00E50CB9" w:rsidP="00F06260">
      <w:pPr>
        <w:spacing w:after="0" w:line="240" w:lineRule="auto"/>
        <w:contextualSpacing/>
        <w:rPr>
          <w:rFonts w:ascii="Raleway" w:hAnsi="Raleway" w:cstheme="majorBidi"/>
          <w:b/>
          <w:bCs/>
          <w:sz w:val="22"/>
          <w:szCs w:val="22"/>
        </w:rPr>
      </w:pPr>
    </w:p>
    <w:p w14:paraId="5F57E2A6" w14:textId="269E4AD1" w:rsidR="008136E4" w:rsidRDefault="008136E4" w:rsidP="008136E4">
      <w:pPr>
        <w:spacing w:after="0" w:line="240" w:lineRule="auto"/>
        <w:contextualSpacing/>
        <w:rPr>
          <w:rFonts w:ascii="Raleway" w:hAnsi="Raleway" w:cstheme="majorBidi"/>
          <w:b/>
          <w:bCs/>
          <w:sz w:val="22"/>
          <w:szCs w:val="22"/>
        </w:rPr>
      </w:pPr>
      <w:r>
        <w:rPr>
          <w:rFonts w:ascii="Raleway" w:hAnsi="Raleway" w:cstheme="majorBidi"/>
          <w:b/>
          <w:bCs/>
          <w:sz w:val="22"/>
          <w:szCs w:val="22"/>
        </w:rPr>
        <w:t>4</w:t>
      </w:r>
      <w:r w:rsidR="00262F4E" w:rsidRPr="00AF7977">
        <w:rPr>
          <w:rFonts w:ascii="Raleway" w:hAnsi="Raleway" w:cstheme="majorBidi"/>
          <w:b/>
          <w:bCs/>
          <w:sz w:val="22"/>
          <w:szCs w:val="22"/>
        </w:rPr>
        <w:t xml:space="preserve">) Document the </w:t>
      </w:r>
      <w:r w:rsidR="00760B2C">
        <w:rPr>
          <w:rFonts w:ascii="Raleway" w:hAnsi="Raleway" w:cstheme="majorBidi"/>
          <w:b/>
          <w:bCs/>
          <w:sz w:val="22"/>
          <w:szCs w:val="22"/>
        </w:rPr>
        <w:t>C</w:t>
      </w:r>
      <w:r w:rsidR="00262F4E" w:rsidRPr="00AF7977">
        <w:rPr>
          <w:rFonts w:ascii="Raleway" w:hAnsi="Raleway" w:cstheme="majorBidi"/>
          <w:b/>
          <w:bCs/>
          <w:sz w:val="22"/>
          <w:szCs w:val="22"/>
        </w:rPr>
        <w:t>hanges</w:t>
      </w:r>
      <w:r w:rsidR="00CA35C5" w:rsidRPr="00AF7977">
        <w:rPr>
          <w:rFonts w:ascii="Raleway" w:hAnsi="Raleway" w:cstheme="majorBidi"/>
          <w:b/>
          <w:bCs/>
          <w:sz w:val="22"/>
          <w:szCs w:val="22"/>
        </w:rPr>
        <w:t xml:space="preserve"> </w:t>
      </w:r>
      <w:r w:rsidR="00760B2C">
        <w:rPr>
          <w:rFonts w:ascii="Raleway" w:hAnsi="Raleway" w:cstheme="majorBidi"/>
          <w:b/>
          <w:bCs/>
          <w:sz w:val="22"/>
          <w:szCs w:val="22"/>
        </w:rPr>
        <w:t>M</w:t>
      </w:r>
      <w:r w:rsidR="00CA35C5" w:rsidRPr="00AF7977">
        <w:rPr>
          <w:rFonts w:ascii="Raleway" w:hAnsi="Raleway" w:cstheme="majorBidi"/>
          <w:b/>
          <w:bCs/>
          <w:sz w:val="22"/>
          <w:szCs w:val="22"/>
        </w:rPr>
        <w:t xml:space="preserve">ade to the </w:t>
      </w:r>
      <w:r w:rsidR="00760B2C">
        <w:rPr>
          <w:rFonts w:ascii="Raleway" w:hAnsi="Raleway" w:cstheme="majorBidi"/>
          <w:b/>
          <w:bCs/>
          <w:sz w:val="22"/>
          <w:szCs w:val="22"/>
        </w:rPr>
        <w:t>Non</w:t>
      </w:r>
      <w:r w:rsidR="00CA35C5" w:rsidRPr="00AF7977">
        <w:rPr>
          <w:rFonts w:ascii="Raleway" w:hAnsi="Raleway" w:cstheme="majorBidi"/>
          <w:b/>
          <w:bCs/>
          <w:sz w:val="22"/>
          <w:szCs w:val="22"/>
        </w:rPr>
        <w:t xml:space="preserve">functional </w:t>
      </w:r>
      <w:r w:rsidR="00676AE4" w:rsidRPr="00AF7977">
        <w:rPr>
          <w:rFonts w:ascii="Raleway" w:hAnsi="Raleway" w:cstheme="majorBidi"/>
          <w:b/>
          <w:bCs/>
          <w:sz w:val="22"/>
          <w:szCs w:val="22"/>
        </w:rPr>
        <w:t>lawn</w:t>
      </w:r>
      <w:r w:rsidR="00CA35C5" w:rsidRPr="00AF7977">
        <w:rPr>
          <w:rFonts w:ascii="Raleway" w:hAnsi="Raleway" w:cstheme="majorBidi"/>
          <w:b/>
          <w:bCs/>
          <w:sz w:val="22"/>
          <w:szCs w:val="22"/>
        </w:rPr>
        <w:t xml:space="preserve"> areas</w:t>
      </w:r>
    </w:p>
    <w:p w14:paraId="0538273C" w14:textId="2B333546" w:rsidR="00CF111D" w:rsidRPr="008136E4" w:rsidRDefault="008136E4" w:rsidP="008136E4">
      <w:pPr>
        <w:pStyle w:val="ListParagraph"/>
        <w:numPr>
          <w:ilvl w:val="0"/>
          <w:numId w:val="16"/>
        </w:numPr>
        <w:spacing w:after="0" w:line="240" w:lineRule="auto"/>
        <w:rPr>
          <w:rFonts w:ascii="Raleway" w:hAnsi="Raleway" w:cstheme="majorBidi"/>
          <w:b/>
          <w:bCs/>
          <w:sz w:val="22"/>
          <w:szCs w:val="22"/>
        </w:rPr>
      </w:pPr>
      <w:r>
        <w:rPr>
          <w:rFonts w:ascii="Raleway" w:hAnsi="Raleway" w:cstheme="majorBidi"/>
          <w:sz w:val="22"/>
          <w:szCs w:val="22"/>
        </w:rPr>
        <w:t>Check</w:t>
      </w:r>
      <w:r w:rsidR="00CF111D" w:rsidRPr="008136E4">
        <w:rPr>
          <w:rFonts w:ascii="Raleway" w:hAnsi="Raleway" w:cstheme="majorBidi"/>
          <w:sz w:val="22"/>
          <w:szCs w:val="22"/>
        </w:rPr>
        <w:t xml:space="preserve"> </w:t>
      </w:r>
      <w:r w:rsidRPr="008136E4">
        <w:rPr>
          <w:rFonts w:ascii="Raleway" w:hAnsi="Raleway" w:cstheme="majorBidi"/>
          <w:sz w:val="22"/>
          <w:szCs w:val="22"/>
        </w:rPr>
        <w:t xml:space="preserve">NonFunctionalLawnCA.org </w:t>
      </w:r>
      <w:r>
        <w:rPr>
          <w:rFonts w:ascii="Raleway" w:hAnsi="Raleway" w:cstheme="majorBidi"/>
          <w:sz w:val="22"/>
          <w:szCs w:val="22"/>
        </w:rPr>
        <w:t xml:space="preserve">to determine how </w:t>
      </w:r>
      <w:r w:rsidR="00CF111D" w:rsidRPr="008136E4">
        <w:rPr>
          <w:rFonts w:ascii="Raleway" w:hAnsi="Raleway" w:cstheme="majorBidi"/>
          <w:sz w:val="22"/>
          <w:szCs w:val="22"/>
        </w:rPr>
        <w:t>to certify</w:t>
      </w:r>
      <w:r w:rsidR="00404E23" w:rsidRPr="008136E4">
        <w:rPr>
          <w:rFonts w:ascii="Raleway" w:hAnsi="Raleway" w:cstheme="majorBidi"/>
          <w:sz w:val="22"/>
          <w:szCs w:val="22"/>
        </w:rPr>
        <w:t xml:space="preserve"> your property’s adherence to</w:t>
      </w:r>
      <w:r w:rsidR="00CF111D" w:rsidRPr="008136E4">
        <w:rPr>
          <w:rFonts w:ascii="Raleway" w:hAnsi="Raleway" w:cstheme="majorBidi"/>
          <w:sz w:val="22"/>
          <w:szCs w:val="22"/>
        </w:rPr>
        <w:t xml:space="preserve"> </w:t>
      </w:r>
      <w:r w:rsidR="00404E23" w:rsidRPr="008136E4">
        <w:rPr>
          <w:rFonts w:ascii="Raleway" w:hAnsi="Raleway" w:cstheme="majorBidi"/>
          <w:sz w:val="22"/>
          <w:szCs w:val="22"/>
        </w:rPr>
        <w:t>the law</w:t>
      </w:r>
      <w:r w:rsidR="00D45DBD" w:rsidRPr="008136E4">
        <w:rPr>
          <w:rFonts w:ascii="Raleway" w:hAnsi="Raleway" w:cstheme="majorBidi"/>
          <w:sz w:val="22"/>
          <w:szCs w:val="22"/>
        </w:rPr>
        <w:t>.</w:t>
      </w:r>
      <w:r>
        <w:rPr>
          <w:rFonts w:ascii="Raleway" w:hAnsi="Raleway" w:cstheme="majorBidi"/>
          <w:sz w:val="22"/>
          <w:szCs w:val="22"/>
        </w:rPr>
        <w:t xml:space="preserve"> </w:t>
      </w:r>
      <w:r w:rsidR="00DC1542" w:rsidRPr="008136E4">
        <w:rPr>
          <w:rFonts w:ascii="Raleway" w:hAnsi="Raleway" w:cstheme="majorBidi"/>
          <w:i/>
          <w:iCs/>
          <w:sz w:val="22"/>
          <w:szCs w:val="22"/>
        </w:rPr>
        <w:t xml:space="preserve">Documentation could include the reduction in water used, the square footage of </w:t>
      </w:r>
      <w:r w:rsidR="00404E23" w:rsidRPr="008136E4">
        <w:rPr>
          <w:rFonts w:ascii="Raleway" w:hAnsi="Raleway" w:cstheme="majorBidi"/>
          <w:i/>
          <w:iCs/>
          <w:sz w:val="22"/>
          <w:szCs w:val="22"/>
        </w:rPr>
        <w:t xml:space="preserve">nonfunctional </w:t>
      </w:r>
      <w:r w:rsidR="00676AE4" w:rsidRPr="008136E4">
        <w:rPr>
          <w:rFonts w:ascii="Raleway" w:hAnsi="Raleway" w:cstheme="majorBidi"/>
          <w:i/>
          <w:iCs/>
          <w:sz w:val="22"/>
          <w:szCs w:val="22"/>
        </w:rPr>
        <w:t>lawn</w:t>
      </w:r>
      <w:r w:rsidR="00DC1542" w:rsidRPr="008136E4">
        <w:rPr>
          <w:rFonts w:ascii="Raleway" w:hAnsi="Raleway" w:cstheme="majorBidi"/>
          <w:i/>
          <w:iCs/>
          <w:sz w:val="22"/>
          <w:szCs w:val="22"/>
        </w:rPr>
        <w:t xml:space="preserve"> transformed, and</w:t>
      </w:r>
      <w:r>
        <w:rPr>
          <w:rFonts w:ascii="Raleway" w:hAnsi="Raleway" w:cstheme="majorBidi"/>
          <w:i/>
          <w:iCs/>
          <w:sz w:val="22"/>
          <w:szCs w:val="22"/>
        </w:rPr>
        <w:t xml:space="preserve"> types of</w:t>
      </w:r>
      <w:r w:rsidR="00DC1542" w:rsidRPr="008136E4">
        <w:rPr>
          <w:rFonts w:ascii="Raleway" w:hAnsi="Raleway" w:cstheme="majorBidi"/>
          <w:i/>
          <w:iCs/>
          <w:sz w:val="22"/>
          <w:szCs w:val="22"/>
        </w:rPr>
        <w:t xml:space="preserve"> irrigation system upgrades.</w:t>
      </w:r>
    </w:p>
    <w:p w14:paraId="1BEAC788" w14:textId="77777777" w:rsidR="00E50CB9" w:rsidRDefault="00E50CB9" w:rsidP="00F06260">
      <w:pPr>
        <w:spacing w:after="0" w:line="240" w:lineRule="auto"/>
        <w:contextualSpacing/>
        <w:rPr>
          <w:rFonts w:ascii="Raleway" w:hAnsi="Raleway" w:cstheme="majorBidi"/>
          <w:b/>
          <w:bCs/>
          <w:sz w:val="22"/>
          <w:szCs w:val="22"/>
        </w:rPr>
      </w:pPr>
    </w:p>
    <w:p w14:paraId="4511D7DC" w14:textId="644C0004" w:rsidR="008136E4" w:rsidRDefault="008136E4" w:rsidP="008136E4">
      <w:pPr>
        <w:spacing w:after="0" w:line="240" w:lineRule="auto"/>
        <w:contextualSpacing/>
        <w:rPr>
          <w:rFonts w:ascii="Raleway" w:hAnsi="Raleway" w:cstheme="majorBidi"/>
          <w:b/>
          <w:bCs/>
          <w:sz w:val="22"/>
          <w:szCs w:val="22"/>
        </w:rPr>
      </w:pPr>
      <w:r>
        <w:rPr>
          <w:rFonts w:ascii="Raleway" w:hAnsi="Raleway" w:cstheme="majorBidi"/>
          <w:b/>
          <w:bCs/>
          <w:sz w:val="22"/>
          <w:szCs w:val="22"/>
        </w:rPr>
        <w:t>5</w:t>
      </w:r>
      <w:r w:rsidR="00DA05CF" w:rsidRPr="00AF7977">
        <w:rPr>
          <w:rFonts w:ascii="Raleway" w:hAnsi="Raleway" w:cstheme="majorBidi"/>
          <w:b/>
          <w:bCs/>
          <w:sz w:val="22"/>
          <w:szCs w:val="22"/>
        </w:rPr>
        <w:t xml:space="preserve">) </w:t>
      </w:r>
      <w:r w:rsidR="00AD5919" w:rsidRPr="00AF7977">
        <w:rPr>
          <w:rFonts w:ascii="Raleway" w:hAnsi="Raleway" w:cstheme="majorBidi"/>
          <w:b/>
          <w:bCs/>
          <w:sz w:val="22"/>
          <w:szCs w:val="22"/>
        </w:rPr>
        <w:t>Educate</w:t>
      </w:r>
      <w:r w:rsidR="00DA05CF" w:rsidRPr="00AF7977">
        <w:rPr>
          <w:rFonts w:ascii="Raleway" w:hAnsi="Raleway" w:cstheme="majorBidi"/>
          <w:b/>
          <w:bCs/>
          <w:sz w:val="22"/>
          <w:szCs w:val="22"/>
        </w:rPr>
        <w:t xml:space="preserve"> </w:t>
      </w:r>
      <w:r w:rsidR="00760B2C">
        <w:rPr>
          <w:rFonts w:ascii="Raleway" w:hAnsi="Raleway" w:cstheme="majorBidi"/>
          <w:b/>
          <w:bCs/>
          <w:sz w:val="22"/>
          <w:szCs w:val="22"/>
        </w:rPr>
        <w:t>S</w:t>
      </w:r>
      <w:r w:rsidR="00AD5919" w:rsidRPr="00AF7977">
        <w:rPr>
          <w:rFonts w:ascii="Raleway" w:hAnsi="Raleway" w:cstheme="majorBidi"/>
          <w:b/>
          <w:bCs/>
          <w:sz w:val="22"/>
          <w:szCs w:val="22"/>
        </w:rPr>
        <w:t xml:space="preserve">taff on </w:t>
      </w:r>
      <w:r w:rsidR="00760B2C">
        <w:rPr>
          <w:rFonts w:ascii="Raleway" w:hAnsi="Raleway" w:cstheme="majorBidi"/>
          <w:b/>
          <w:bCs/>
          <w:sz w:val="22"/>
          <w:szCs w:val="22"/>
        </w:rPr>
        <w:t>H</w:t>
      </w:r>
      <w:r w:rsidR="00AD5919" w:rsidRPr="00AF7977">
        <w:rPr>
          <w:rFonts w:ascii="Raleway" w:hAnsi="Raleway" w:cstheme="majorBidi"/>
          <w:b/>
          <w:bCs/>
          <w:sz w:val="22"/>
          <w:szCs w:val="22"/>
        </w:rPr>
        <w:t xml:space="preserve">ow to </w:t>
      </w:r>
      <w:r w:rsidR="00760B2C">
        <w:rPr>
          <w:rFonts w:ascii="Raleway" w:hAnsi="Raleway" w:cstheme="majorBidi"/>
          <w:b/>
          <w:bCs/>
          <w:sz w:val="22"/>
          <w:szCs w:val="22"/>
        </w:rPr>
        <w:t>M</w:t>
      </w:r>
      <w:r w:rsidR="00DA05CF" w:rsidRPr="00AF7977">
        <w:rPr>
          <w:rFonts w:ascii="Raleway" w:hAnsi="Raleway" w:cstheme="majorBidi"/>
          <w:b/>
          <w:bCs/>
          <w:sz w:val="22"/>
          <w:szCs w:val="22"/>
        </w:rPr>
        <w:t xml:space="preserve">aintain the </w:t>
      </w:r>
      <w:r w:rsidR="00760B2C">
        <w:rPr>
          <w:rFonts w:ascii="Raleway" w:hAnsi="Raleway" w:cstheme="majorBidi"/>
          <w:b/>
          <w:bCs/>
          <w:sz w:val="22"/>
          <w:szCs w:val="22"/>
        </w:rPr>
        <w:t>L</w:t>
      </w:r>
      <w:r w:rsidR="00DA05CF" w:rsidRPr="00AF7977">
        <w:rPr>
          <w:rFonts w:ascii="Raleway" w:hAnsi="Raleway" w:cstheme="majorBidi"/>
          <w:b/>
          <w:bCs/>
          <w:sz w:val="22"/>
          <w:szCs w:val="22"/>
        </w:rPr>
        <w:t>andscape</w:t>
      </w:r>
    </w:p>
    <w:p w14:paraId="77D28172" w14:textId="77777777" w:rsidR="008136E4" w:rsidRPr="008136E4" w:rsidRDefault="00AD5919" w:rsidP="008136E4">
      <w:pPr>
        <w:pStyle w:val="ListParagraph"/>
        <w:numPr>
          <w:ilvl w:val="0"/>
          <w:numId w:val="17"/>
        </w:numPr>
        <w:spacing w:after="0" w:line="240" w:lineRule="auto"/>
        <w:rPr>
          <w:rFonts w:ascii="Raleway" w:hAnsi="Raleway" w:cstheme="majorBidi"/>
          <w:b/>
          <w:bCs/>
          <w:sz w:val="22"/>
          <w:szCs w:val="22"/>
        </w:rPr>
      </w:pPr>
      <w:r w:rsidRPr="008136E4">
        <w:rPr>
          <w:rFonts w:ascii="Raleway" w:hAnsi="Raleway" w:cstheme="majorBidi"/>
          <w:sz w:val="22"/>
          <w:szCs w:val="22"/>
        </w:rPr>
        <w:t xml:space="preserve">Identify training needs for maintaining the new landscape. </w:t>
      </w:r>
    </w:p>
    <w:p w14:paraId="16F91A2A" w14:textId="77777777" w:rsidR="008136E4" w:rsidRPr="008136E4" w:rsidRDefault="00AD5919" w:rsidP="008136E4">
      <w:pPr>
        <w:pStyle w:val="ListParagraph"/>
        <w:numPr>
          <w:ilvl w:val="0"/>
          <w:numId w:val="17"/>
        </w:numPr>
        <w:spacing w:after="0" w:line="240" w:lineRule="auto"/>
        <w:rPr>
          <w:rFonts w:ascii="Raleway" w:hAnsi="Raleway" w:cstheme="majorBidi"/>
          <w:b/>
          <w:bCs/>
          <w:sz w:val="22"/>
          <w:szCs w:val="22"/>
        </w:rPr>
      </w:pPr>
      <w:r w:rsidRPr="008136E4">
        <w:rPr>
          <w:rFonts w:ascii="Raleway" w:hAnsi="Raleway" w:cstheme="majorBidi"/>
          <w:sz w:val="22"/>
          <w:szCs w:val="22"/>
        </w:rPr>
        <w:t xml:space="preserve">Discuss with the landscape designer </w:t>
      </w:r>
      <w:r w:rsidR="00AF7977" w:rsidRPr="008136E4">
        <w:rPr>
          <w:rFonts w:ascii="Raleway" w:hAnsi="Raleway" w:cstheme="majorBidi"/>
          <w:sz w:val="22"/>
          <w:szCs w:val="22"/>
        </w:rPr>
        <w:t>the possibility of</w:t>
      </w:r>
      <w:r w:rsidRPr="008136E4">
        <w:rPr>
          <w:rFonts w:ascii="Raleway" w:hAnsi="Raleway" w:cstheme="majorBidi"/>
          <w:sz w:val="22"/>
          <w:szCs w:val="22"/>
        </w:rPr>
        <w:t xml:space="preserve"> holding training sessions for maintenance staff and groundskeepers. </w:t>
      </w:r>
    </w:p>
    <w:p w14:paraId="61318FD5" w14:textId="77777777" w:rsidR="008136E4" w:rsidRPr="008136E4" w:rsidRDefault="00AD5919" w:rsidP="008136E4">
      <w:pPr>
        <w:pStyle w:val="ListParagraph"/>
        <w:numPr>
          <w:ilvl w:val="0"/>
          <w:numId w:val="17"/>
        </w:numPr>
        <w:spacing w:after="0" w:line="240" w:lineRule="auto"/>
        <w:rPr>
          <w:rFonts w:ascii="Raleway" w:hAnsi="Raleway" w:cstheme="majorBidi"/>
          <w:b/>
          <w:bCs/>
          <w:sz w:val="22"/>
          <w:szCs w:val="22"/>
        </w:rPr>
      </w:pPr>
      <w:r w:rsidRPr="008136E4">
        <w:rPr>
          <w:rFonts w:ascii="Raleway" w:hAnsi="Raleway" w:cstheme="majorBidi"/>
          <w:sz w:val="22"/>
          <w:szCs w:val="22"/>
        </w:rPr>
        <w:t>Develop an appropriate watering schedule for new</w:t>
      </w:r>
      <w:r w:rsidR="00AF7977" w:rsidRPr="008136E4">
        <w:rPr>
          <w:rFonts w:ascii="Raleway" w:hAnsi="Raleway" w:cstheme="majorBidi"/>
          <w:sz w:val="22"/>
          <w:szCs w:val="22"/>
        </w:rPr>
        <w:t>ly</w:t>
      </w:r>
      <w:r w:rsidRPr="008136E4">
        <w:rPr>
          <w:rFonts w:ascii="Raleway" w:hAnsi="Raleway" w:cstheme="majorBidi"/>
          <w:sz w:val="22"/>
          <w:szCs w:val="22"/>
        </w:rPr>
        <w:t xml:space="preserve"> plant</w:t>
      </w:r>
      <w:r w:rsidR="00AF7977" w:rsidRPr="008136E4">
        <w:rPr>
          <w:rFonts w:ascii="Raleway" w:hAnsi="Raleway" w:cstheme="majorBidi"/>
          <w:sz w:val="22"/>
          <w:szCs w:val="22"/>
        </w:rPr>
        <w:t>ed area</w:t>
      </w:r>
      <w:r w:rsidRPr="008136E4">
        <w:rPr>
          <w:rFonts w:ascii="Raleway" w:hAnsi="Raleway" w:cstheme="majorBidi"/>
          <w:sz w:val="22"/>
          <w:szCs w:val="22"/>
        </w:rPr>
        <w:t>s</w:t>
      </w:r>
      <w:r w:rsidR="00F70FDB" w:rsidRPr="008136E4">
        <w:rPr>
          <w:rFonts w:ascii="Raleway" w:hAnsi="Raleway" w:cstheme="majorBidi"/>
          <w:sz w:val="22"/>
          <w:szCs w:val="22"/>
        </w:rPr>
        <w:t>.</w:t>
      </w:r>
    </w:p>
    <w:p w14:paraId="37320F8C" w14:textId="6353BCE6" w:rsidR="00031152" w:rsidRPr="008136E4" w:rsidRDefault="00AF7977" w:rsidP="008136E4">
      <w:pPr>
        <w:pStyle w:val="ListParagraph"/>
        <w:numPr>
          <w:ilvl w:val="0"/>
          <w:numId w:val="17"/>
        </w:numPr>
        <w:spacing w:after="0" w:line="240" w:lineRule="auto"/>
        <w:rPr>
          <w:rFonts w:ascii="Raleway" w:hAnsi="Raleway" w:cstheme="majorBidi"/>
          <w:b/>
          <w:bCs/>
          <w:sz w:val="22"/>
          <w:szCs w:val="22"/>
        </w:rPr>
      </w:pPr>
      <w:r w:rsidRPr="008136E4">
        <w:rPr>
          <w:rFonts w:ascii="Raleway" w:hAnsi="Raleway" w:cstheme="majorBidi"/>
          <w:sz w:val="22"/>
          <w:szCs w:val="22"/>
        </w:rPr>
        <w:t>Establish</w:t>
      </w:r>
      <w:r w:rsidR="00AD5919" w:rsidRPr="008136E4">
        <w:rPr>
          <w:rFonts w:ascii="Raleway" w:hAnsi="Raleway" w:cstheme="majorBidi"/>
          <w:sz w:val="22"/>
          <w:szCs w:val="22"/>
        </w:rPr>
        <w:t xml:space="preserve"> </w:t>
      </w:r>
      <w:r w:rsidRPr="008136E4">
        <w:rPr>
          <w:rFonts w:ascii="Raleway" w:hAnsi="Raleway" w:cstheme="majorBidi"/>
          <w:sz w:val="22"/>
          <w:szCs w:val="22"/>
        </w:rPr>
        <w:t>a</w:t>
      </w:r>
      <w:r w:rsidR="00AD5919" w:rsidRPr="008136E4">
        <w:rPr>
          <w:rFonts w:ascii="Raleway" w:hAnsi="Raleway" w:cstheme="majorBidi"/>
          <w:sz w:val="22"/>
          <w:szCs w:val="22"/>
        </w:rPr>
        <w:t xml:space="preserve"> r</w:t>
      </w:r>
      <w:r w:rsidR="00040839" w:rsidRPr="008136E4">
        <w:rPr>
          <w:rFonts w:ascii="Raleway" w:hAnsi="Raleway" w:cstheme="majorBidi"/>
          <w:sz w:val="22"/>
          <w:szCs w:val="22"/>
        </w:rPr>
        <w:t xml:space="preserve">outine </w:t>
      </w:r>
      <w:r w:rsidRPr="008136E4">
        <w:rPr>
          <w:rFonts w:ascii="Raleway" w:hAnsi="Raleway" w:cstheme="majorBidi"/>
          <w:sz w:val="22"/>
          <w:szCs w:val="22"/>
        </w:rPr>
        <w:t>for</w:t>
      </w:r>
      <w:r w:rsidR="00AD5919" w:rsidRPr="008136E4">
        <w:rPr>
          <w:rFonts w:ascii="Raleway" w:hAnsi="Raleway" w:cstheme="majorBidi"/>
          <w:sz w:val="22"/>
          <w:szCs w:val="22"/>
        </w:rPr>
        <w:t xml:space="preserve"> </w:t>
      </w:r>
      <w:r w:rsidRPr="008136E4">
        <w:rPr>
          <w:rFonts w:ascii="Raleway" w:hAnsi="Raleway" w:cstheme="majorBidi"/>
          <w:sz w:val="22"/>
          <w:szCs w:val="22"/>
        </w:rPr>
        <w:t>inspecting</w:t>
      </w:r>
      <w:r w:rsidR="00AD5919" w:rsidRPr="008136E4">
        <w:rPr>
          <w:rFonts w:ascii="Raleway" w:hAnsi="Raleway" w:cstheme="majorBidi"/>
          <w:sz w:val="22"/>
          <w:szCs w:val="22"/>
        </w:rPr>
        <w:t xml:space="preserve"> </w:t>
      </w:r>
      <w:r w:rsidRPr="008136E4">
        <w:rPr>
          <w:rFonts w:ascii="Raleway" w:hAnsi="Raleway" w:cstheme="majorBidi"/>
          <w:sz w:val="22"/>
          <w:szCs w:val="22"/>
        </w:rPr>
        <w:t xml:space="preserve">the </w:t>
      </w:r>
      <w:r w:rsidR="00AD5919" w:rsidRPr="008136E4">
        <w:rPr>
          <w:rFonts w:ascii="Raleway" w:hAnsi="Raleway" w:cstheme="majorBidi"/>
          <w:sz w:val="22"/>
          <w:szCs w:val="22"/>
        </w:rPr>
        <w:t>irrigation system</w:t>
      </w:r>
      <w:r w:rsidR="00D45DBD" w:rsidRPr="008136E4">
        <w:rPr>
          <w:rFonts w:ascii="Raleway" w:hAnsi="Raleway" w:cstheme="majorBidi"/>
          <w:sz w:val="22"/>
          <w:szCs w:val="22"/>
        </w:rPr>
        <w:t xml:space="preserve"> for leaks and ne</w:t>
      </w:r>
      <w:r w:rsidR="008F1C10">
        <w:rPr>
          <w:rFonts w:ascii="Raleway" w:hAnsi="Raleway" w:cstheme="majorBidi"/>
          <w:sz w:val="22"/>
          <w:szCs w:val="22"/>
        </w:rPr>
        <w:t>cessary</w:t>
      </w:r>
      <w:r w:rsidR="00D45DBD" w:rsidRPr="008136E4">
        <w:rPr>
          <w:rFonts w:ascii="Raleway" w:hAnsi="Raleway" w:cstheme="majorBidi"/>
          <w:sz w:val="22"/>
          <w:szCs w:val="22"/>
        </w:rPr>
        <w:t xml:space="preserve"> repairs, a</w:t>
      </w:r>
      <w:r w:rsidR="008F1C10">
        <w:rPr>
          <w:rFonts w:ascii="Raleway" w:hAnsi="Raleway" w:cstheme="majorBidi"/>
          <w:sz w:val="22"/>
          <w:szCs w:val="22"/>
        </w:rPr>
        <w:t>s</w:t>
      </w:r>
      <w:r w:rsidR="00D45DBD" w:rsidRPr="008136E4">
        <w:rPr>
          <w:rFonts w:ascii="Raleway" w:hAnsi="Raleway" w:cstheme="majorBidi"/>
          <w:sz w:val="22"/>
          <w:szCs w:val="22"/>
        </w:rPr>
        <w:t xml:space="preserve"> </w:t>
      </w:r>
      <w:r w:rsidR="008F1C10">
        <w:rPr>
          <w:rFonts w:ascii="Raleway" w:hAnsi="Raleway" w:cstheme="majorBidi"/>
          <w:sz w:val="22"/>
          <w:szCs w:val="22"/>
        </w:rPr>
        <w:t>well</w:t>
      </w:r>
      <w:r w:rsidR="00D45DBD" w:rsidRPr="008136E4">
        <w:rPr>
          <w:rFonts w:ascii="Raleway" w:hAnsi="Raleway" w:cstheme="majorBidi"/>
          <w:sz w:val="22"/>
          <w:szCs w:val="22"/>
        </w:rPr>
        <w:t xml:space="preserve"> </w:t>
      </w:r>
      <w:r w:rsidR="008F1C10">
        <w:rPr>
          <w:rFonts w:ascii="Raleway" w:hAnsi="Raleway" w:cstheme="majorBidi"/>
          <w:sz w:val="22"/>
          <w:szCs w:val="22"/>
        </w:rPr>
        <w:t>as for</w:t>
      </w:r>
      <w:r w:rsidR="00D45DBD" w:rsidRPr="008136E4">
        <w:rPr>
          <w:rFonts w:ascii="Raleway" w:hAnsi="Raleway" w:cstheme="majorBidi"/>
          <w:sz w:val="22"/>
          <w:szCs w:val="22"/>
        </w:rPr>
        <w:t xml:space="preserve"> </w:t>
      </w:r>
      <w:r w:rsidR="008F1C10">
        <w:rPr>
          <w:rFonts w:ascii="Raleway" w:hAnsi="Raleway" w:cstheme="majorBidi"/>
          <w:sz w:val="22"/>
          <w:szCs w:val="22"/>
        </w:rPr>
        <w:t>adjusting</w:t>
      </w:r>
      <w:r w:rsidR="00D45DBD" w:rsidRPr="008136E4">
        <w:rPr>
          <w:rFonts w:ascii="Raleway" w:hAnsi="Raleway" w:cstheme="majorBidi"/>
          <w:sz w:val="22"/>
          <w:szCs w:val="22"/>
        </w:rPr>
        <w:t xml:space="preserve"> scheduling if a self-adjusting weather-based </w:t>
      </w:r>
      <w:r w:rsidR="00760B2C">
        <w:rPr>
          <w:rFonts w:ascii="Raleway" w:hAnsi="Raleway" w:cstheme="majorBidi"/>
          <w:sz w:val="22"/>
          <w:szCs w:val="22"/>
        </w:rPr>
        <w:t xml:space="preserve">sprinkler </w:t>
      </w:r>
      <w:r w:rsidR="008F1C10">
        <w:rPr>
          <w:rFonts w:ascii="Raleway" w:hAnsi="Raleway" w:cstheme="majorBidi"/>
          <w:sz w:val="22"/>
          <w:szCs w:val="22"/>
        </w:rPr>
        <w:t>timer</w:t>
      </w:r>
      <w:r w:rsidR="00D45DBD" w:rsidRPr="008136E4">
        <w:rPr>
          <w:rFonts w:ascii="Raleway" w:hAnsi="Raleway" w:cstheme="majorBidi"/>
          <w:sz w:val="22"/>
          <w:szCs w:val="22"/>
        </w:rPr>
        <w:t xml:space="preserve"> is not installed</w:t>
      </w:r>
      <w:r w:rsidR="00F70FDB" w:rsidRPr="008136E4">
        <w:rPr>
          <w:rFonts w:ascii="Raleway" w:hAnsi="Raleway" w:cstheme="majorBidi"/>
          <w:sz w:val="22"/>
          <w:szCs w:val="22"/>
        </w:rPr>
        <w:t>.</w:t>
      </w:r>
    </w:p>
    <w:p w14:paraId="01FB1616" w14:textId="1591BD4A" w:rsidR="0086360E" w:rsidRDefault="0086360E" w:rsidP="00F06260">
      <w:pPr>
        <w:spacing w:after="0" w:line="240" w:lineRule="auto"/>
        <w:contextualSpacing/>
        <w:rPr>
          <w:rFonts w:ascii="Raleway" w:hAnsi="Raleway"/>
          <w:b/>
          <w:bCs/>
          <w:sz w:val="22"/>
          <w:szCs w:val="22"/>
        </w:rPr>
      </w:pPr>
    </w:p>
    <w:p w14:paraId="13F4B0FB" w14:textId="72CDAAE1" w:rsidR="007639BF" w:rsidRDefault="007639BF" w:rsidP="00F06260">
      <w:pPr>
        <w:spacing w:after="0" w:line="240" w:lineRule="auto"/>
        <w:contextualSpacing/>
        <w:rPr>
          <w:rFonts w:ascii="Raleway" w:hAnsi="Raleway"/>
          <w:b/>
          <w:bCs/>
          <w:sz w:val="22"/>
          <w:szCs w:val="22"/>
        </w:rPr>
      </w:pPr>
    </w:p>
    <w:p w14:paraId="7E9EA922" w14:textId="2B4D8996" w:rsidR="007639BF" w:rsidRPr="007639BF" w:rsidRDefault="007639BF" w:rsidP="00F06260">
      <w:pPr>
        <w:spacing w:after="0" w:line="240" w:lineRule="auto"/>
        <w:contextualSpacing/>
        <w:rPr>
          <w:rFonts w:ascii="Raleway" w:hAnsi="Raleway"/>
          <w:b/>
          <w:bCs/>
          <w:color w:val="ED7D31" w:themeColor="accent2"/>
          <w:sz w:val="22"/>
          <w:szCs w:val="22"/>
        </w:rPr>
      </w:pPr>
    </w:p>
    <w:p w14:paraId="0533F502" w14:textId="77777777" w:rsidR="00EB4B40" w:rsidRDefault="00EB4B40" w:rsidP="00F06260">
      <w:pPr>
        <w:spacing w:after="0" w:line="240" w:lineRule="auto"/>
        <w:contextualSpacing/>
        <w:rPr>
          <w:rFonts w:ascii="Raleway" w:hAnsi="Raleway"/>
          <w:color w:val="70AD47" w:themeColor="accent6"/>
          <w:sz w:val="22"/>
          <w:szCs w:val="22"/>
        </w:rPr>
      </w:pPr>
    </w:p>
    <w:p w14:paraId="5D803950" w14:textId="77777777" w:rsidR="00760B2C" w:rsidRDefault="00760B2C" w:rsidP="00F06260">
      <w:pPr>
        <w:spacing w:after="0" w:line="240" w:lineRule="auto"/>
        <w:contextualSpacing/>
        <w:rPr>
          <w:rFonts w:ascii="Raleway" w:hAnsi="Raleway"/>
          <w:color w:val="70AD47" w:themeColor="accent6"/>
          <w:sz w:val="22"/>
          <w:szCs w:val="22"/>
        </w:rPr>
      </w:pPr>
    </w:p>
    <w:p w14:paraId="3D36B48A" w14:textId="77777777" w:rsidR="00760B2C" w:rsidRDefault="00760B2C" w:rsidP="00F06260">
      <w:pPr>
        <w:spacing w:after="0" w:line="240" w:lineRule="auto"/>
        <w:contextualSpacing/>
        <w:rPr>
          <w:rFonts w:ascii="Raleway" w:hAnsi="Raleway"/>
          <w:color w:val="70AD47" w:themeColor="accent6"/>
          <w:sz w:val="22"/>
          <w:szCs w:val="22"/>
        </w:rPr>
      </w:pPr>
    </w:p>
    <w:p w14:paraId="2EDA05C9" w14:textId="77777777" w:rsidR="00760B2C" w:rsidRDefault="00760B2C" w:rsidP="00F06260">
      <w:pPr>
        <w:spacing w:after="0" w:line="240" w:lineRule="auto"/>
        <w:contextualSpacing/>
        <w:rPr>
          <w:rFonts w:ascii="Raleway" w:hAnsi="Raleway"/>
          <w:color w:val="70AD47" w:themeColor="accent6"/>
          <w:sz w:val="22"/>
          <w:szCs w:val="22"/>
        </w:rPr>
      </w:pPr>
    </w:p>
    <w:p w14:paraId="53A4182A" w14:textId="77777777" w:rsidR="00760B2C" w:rsidRDefault="00760B2C" w:rsidP="00F06260">
      <w:pPr>
        <w:spacing w:after="0" w:line="240" w:lineRule="auto"/>
        <w:contextualSpacing/>
        <w:rPr>
          <w:rFonts w:ascii="Raleway" w:hAnsi="Raleway"/>
          <w:color w:val="70AD47" w:themeColor="accent6"/>
          <w:sz w:val="22"/>
          <w:szCs w:val="22"/>
        </w:rPr>
      </w:pPr>
    </w:p>
    <w:p w14:paraId="01B5DDE5" w14:textId="77777777" w:rsidR="00760B2C" w:rsidRDefault="00760B2C" w:rsidP="00F06260">
      <w:pPr>
        <w:spacing w:after="0" w:line="240" w:lineRule="auto"/>
        <w:contextualSpacing/>
        <w:rPr>
          <w:rFonts w:ascii="Raleway" w:hAnsi="Raleway"/>
          <w:color w:val="70AD47" w:themeColor="accent6"/>
          <w:sz w:val="22"/>
          <w:szCs w:val="22"/>
        </w:rPr>
      </w:pPr>
    </w:p>
    <w:p w14:paraId="7A821C70" w14:textId="77777777" w:rsidR="00760B2C" w:rsidRDefault="00760B2C" w:rsidP="00F06260">
      <w:pPr>
        <w:spacing w:after="0" w:line="240" w:lineRule="auto"/>
        <w:contextualSpacing/>
        <w:rPr>
          <w:rFonts w:ascii="Raleway" w:hAnsi="Raleway"/>
          <w:color w:val="70AD47" w:themeColor="accent6"/>
          <w:sz w:val="22"/>
          <w:szCs w:val="22"/>
        </w:rPr>
      </w:pPr>
    </w:p>
    <w:p w14:paraId="17CACCF7" w14:textId="77777777" w:rsidR="00EB4B40" w:rsidRDefault="00EB4B40" w:rsidP="00F06260">
      <w:pPr>
        <w:spacing w:after="0" w:line="240" w:lineRule="auto"/>
        <w:contextualSpacing/>
        <w:rPr>
          <w:rFonts w:ascii="Raleway" w:hAnsi="Raleway"/>
          <w:color w:val="70AD47" w:themeColor="accent6"/>
          <w:sz w:val="22"/>
          <w:szCs w:val="22"/>
        </w:rPr>
      </w:pPr>
    </w:p>
    <w:p w14:paraId="78B9E333" w14:textId="77777777" w:rsidR="00EB4B40" w:rsidRDefault="00EB4B40" w:rsidP="00F06260">
      <w:pPr>
        <w:spacing w:after="0" w:line="240" w:lineRule="auto"/>
        <w:contextualSpacing/>
        <w:rPr>
          <w:rFonts w:ascii="Raleway" w:hAnsi="Raleway"/>
          <w:color w:val="70AD47" w:themeColor="accent6"/>
          <w:sz w:val="22"/>
          <w:szCs w:val="22"/>
        </w:rPr>
      </w:pPr>
    </w:p>
    <w:p w14:paraId="621B0E41" w14:textId="3CE93018" w:rsidR="00EB4B40" w:rsidRDefault="00EB4B40" w:rsidP="00F06260">
      <w:pPr>
        <w:spacing w:after="0" w:line="240" w:lineRule="auto"/>
        <w:contextualSpacing/>
        <w:rPr>
          <w:rFonts w:ascii="Raleway" w:hAnsi="Raleway"/>
          <w:color w:val="70AD47" w:themeColor="accent6"/>
          <w:sz w:val="22"/>
          <w:szCs w:val="22"/>
        </w:rPr>
      </w:pPr>
      <w:r>
        <w:rPr>
          <w:rFonts w:eastAsia="Times New Roman"/>
          <w:noProof/>
        </w:rPr>
        <w:drawing>
          <wp:anchor distT="0" distB="0" distL="114300" distR="114300" simplePos="0" relativeHeight="251660288" behindDoc="0" locked="0" layoutInCell="1" allowOverlap="1" wp14:anchorId="0962A5F9" wp14:editId="2BDD5E31">
            <wp:simplePos x="0" y="0"/>
            <wp:positionH relativeFrom="page">
              <wp:posOffset>4829175</wp:posOffset>
            </wp:positionH>
            <wp:positionV relativeFrom="margin">
              <wp:posOffset>7185660</wp:posOffset>
            </wp:positionV>
            <wp:extent cx="2514600" cy="1063601"/>
            <wp:effectExtent l="0" t="0" r="0" b="3810"/>
            <wp:wrapSquare wrapText="bothSides"/>
            <wp:docPr id="129253704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537040" name="Picture 1" descr="A close-up of a logo&#10;&#10;AI-generated content may be incorrect."/>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14600" cy="10636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8D6A19" w14:textId="77777777" w:rsidR="00EB4B40" w:rsidRDefault="00EB4B40" w:rsidP="00F06260">
      <w:pPr>
        <w:spacing w:after="0" w:line="240" w:lineRule="auto"/>
        <w:contextualSpacing/>
        <w:rPr>
          <w:rFonts w:ascii="Raleway" w:hAnsi="Raleway"/>
          <w:color w:val="70AD47" w:themeColor="accent6"/>
          <w:sz w:val="22"/>
          <w:szCs w:val="22"/>
        </w:rPr>
      </w:pPr>
    </w:p>
    <w:p w14:paraId="477E1ACA" w14:textId="3E78D752" w:rsidR="00AD5919" w:rsidRPr="00506C2F" w:rsidRDefault="00AD5919" w:rsidP="00F06260">
      <w:pPr>
        <w:spacing w:after="0" w:line="240" w:lineRule="auto"/>
        <w:contextualSpacing/>
        <w:rPr>
          <w:rFonts w:ascii="Raleway" w:hAnsi="Raleway"/>
          <w:color w:val="70AD47" w:themeColor="accent6"/>
          <w:sz w:val="22"/>
          <w:szCs w:val="22"/>
        </w:rPr>
      </w:pPr>
      <w:r w:rsidRPr="00506C2F">
        <w:rPr>
          <w:rFonts w:ascii="Raleway" w:hAnsi="Raleway"/>
          <w:color w:val="70AD47" w:themeColor="accent6"/>
          <w:sz w:val="22"/>
          <w:szCs w:val="22"/>
        </w:rPr>
        <w:t>[</w:t>
      </w:r>
      <w:r w:rsidR="007639BF" w:rsidRPr="00506C2F">
        <w:rPr>
          <w:rFonts w:ascii="Raleway" w:hAnsi="Raleway"/>
          <w:color w:val="70AD47" w:themeColor="accent6"/>
          <w:sz w:val="22"/>
          <w:szCs w:val="22"/>
        </w:rPr>
        <w:t>Feel Free</w:t>
      </w:r>
      <w:r w:rsidRPr="00506C2F">
        <w:rPr>
          <w:rFonts w:ascii="Raleway" w:hAnsi="Raleway"/>
          <w:color w:val="70AD47" w:themeColor="accent6"/>
          <w:sz w:val="22"/>
          <w:szCs w:val="22"/>
        </w:rPr>
        <w:t xml:space="preserve"> to Add Water Agency Logo]</w:t>
      </w:r>
    </w:p>
    <w:p w14:paraId="4BD69066" w14:textId="77777777" w:rsidR="00AD5919" w:rsidRPr="00506C2F" w:rsidRDefault="00AD5919" w:rsidP="00F06260">
      <w:pPr>
        <w:spacing w:after="0" w:line="240" w:lineRule="auto"/>
        <w:contextualSpacing/>
        <w:rPr>
          <w:rFonts w:ascii="Raleway" w:hAnsi="Raleway"/>
          <w:color w:val="70AD47" w:themeColor="accent6"/>
          <w:sz w:val="22"/>
          <w:szCs w:val="22"/>
        </w:rPr>
      </w:pPr>
      <w:r w:rsidRPr="00506C2F">
        <w:rPr>
          <w:rFonts w:ascii="Raleway" w:hAnsi="Raleway"/>
          <w:color w:val="70AD47" w:themeColor="accent6"/>
          <w:sz w:val="22"/>
          <w:szCs w:val="22"/>
        </w:rPr>
        <w:t xml:space="preserve"> Website: [Insert URL]</w:t>
      </w:r>
    </w:p>
    <w:p w14:paraId="016E6ACE" w14:textId="0777C2C4" w:rsidR="00AD5919" w:rsidRPr="00506C2F" w:rsidRDefault="00AD5919" w:rsidP="00F06260">
      <w:pPr>
        <w:spacing w:after="0" w:line="240" w:lineRule="auto"/>
        <w:contextualSpacing/>
        <w:rPr>
          <w:rFonts w:ascii="Raleway" w:hAnsi="Raleway"/>
          <w:color w:val="70AD47" w:themeColor="accent6"/>
          <w:sz w:val="22"/>
          <w:szCs w:val="22"/>
        </w:rPr>
      </w:pPr>
      <w:r w:rsidRPr="00506C2F">
        <w:rPr>
          <w:rFonts w:ascii="Raleway" w:hAnsi="Raleway"/>
          <w:color w:val="70AD47" w:themeColor="accent6"/>
          <w:sz w:val="22"/>
          <w:szCs w:val="22"/>
        </w:rPr>
        <w:t xml:space="preserve"> Phone: [Insert Number]</w:t>
      </w:r>
    </w:p>
    <w:p w14:paraId="153CFAC5" w14:textId="7A82A9C5" w:rsidR="007639BF" w:rsidRPr="00EB4B40" w:rsidRDefault="00AD5919" w:rsidP="00EB4B40">
      <w:pPr>
        <w:spacing w:after="0" w:line="240" w:lineRule="auto"/>
        <w:contextualSpacing/>
        <w:rPr>
          <w:rFonts w:ascii="Raleway" w:hAnsi="Raleway"/>
          <w:color w:val="70AD47" w:themeColor="accent6"/>
          <w:sz w:val="22"/>
          <w:szCs w:val="22"/>
        </w:rPr>
      </w:pPr>
      <w:r w:rsidRPr="00506C2F">
        <w:rPr>
          <w:rFonts w:ascii="Raleway" w:hAnsi="Raleway"/>
          <w:color w:val="70AD47" w:themeColor="accent6"/>
          <w:sz w:val="22"/>
          <w:szCs w:val="22"/>
        </w:rPr>
        <w:t xml:space="preserve"> Rebate Info: [QR Code or Link]</w:t>
      </w:r>
      <w:r w:rsidR="007639BF">
        <w:rPr>
          <w:rFonts w:ascii="Raleway" w:hAnsi="Raleway"/>
          <w:sz w:val="22"/>
          <w:szCs w:val="22"/>
        </w:rPr>
        <w:tab/>
      </w:r>
    </w:p>
    <w:sectPr w:rsidR="007639BF" w:rsidRPr="00EB4B4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DAFE3" w14:textId="77777777" w:rsidR="007C3352" w:rsidRDefault="007C3352" w:rsidP="00346ACA">
      <w:pPr>
        <w:spacing w:after="0" w:line="240" w:lineRule="auto"/>
      </w:pPr>
      <w:r>
        <w:separator/>
      </w:r>
    </w:p>
  </w:endnote>
  <w:endnote w:type="continuationSeparator" w:id="0">
    <w:p w14:paraId="754370E3" w14:textId="77777777" w:rsidR="007C3352" w:rsidRDefault="007C3352" w:rsidP="0034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aleway">
    <w:panose1 w:val="00000000000000000000"/>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18839499"/>
      <w:docPartObj>
        <w:docPartGallery w:val="Page Numbers (Bottom of Page)"/>
        <w:docPartUnique/>
      </w:docPartObj>
    </w:sdtPr>
    <w:sdtContent>
      <w:p w14:paraId="2D581143" w14:textId="24F4CEA3" w:rsidR="00346ACA" w:rsidRDefault="00346ACA" w:rsidP="00F246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5AFAE6" w14:textId="77777777" w:rsidR="00346ACA" w:rsidRDefault="00346ACA" w:rsidP="00346A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5319983"/>
      <w:docPartObj>
        <w:docPartGallery w:val="Page Numbers (Bottom of Page)"/>
        <w:docPartUnique/>
      </w:docPartObj>
    </w:sdtPr>
    <w:sdtContent>
      <w:p w14:paraId="2FC5C84D" w14:textId="4E15F07C" w:rsidR="00346ACA" w:rsidRDefault="00346ACA" w:rsidP="00F246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0BE7BB" w14:textId="77777777" w:rsidR="00346ACA" w:rsidRDefault="00346ACA" w:rsidP="00346A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CA7B" w14:textId="77777777" w:rsidR="007C3352" w:rsidRDefault="007C3352" w:rsidP="00346ACA">
      <w:pPr>
        <w:spacing w:after="0" w:line="240" w:lineRule="auto"/>
      </w:pPr>
      <w:r>
        <w:separator/>
      </w:r>
    </w:p>
  </w:footnote>
  <w:footnote w:type="continuationSeparator" w:id="0">
    <w:p w14:paraId="3E2A3000" w14:textId="77777777" w:rsidR="007C3352" w:rsidRDefault="007C3352" w:rsidP="00346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705D"/>
    <w:multiLevelType w:val="hybridMultilevel"/>
    <w:tmpl w:val="F538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0120B"/>
    <w:multiLevelType w:val="hybridMultilevel"/>
    <w:tmpl w:val="FBBAC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C6C11"/>
    <w:multiLevelType w:val="hybridMultilevel"/>
    <w:tmpl w:val="53AA1F7E"/>
    <w:lvl w:ilvl="0" w:tplc="AEEE4BC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C2CBD"/>
    <w:multiLevelType w:val="hybridMultilevel"/>
    <w:tmpl w:val="622A747C"/>
    <w:lvl w:ilvl="0" w:tplc="AEEE4BCC">
      <w:start w:val="1"/>
      <w:numFmt w:val="bullet"/>
      <w:lvlText w:val="o"/>
      <w:lvlJc w:val="left"/>
      <w:pPr>
        <w:ind w:left="108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1C2896"/>
    <w:multiLevelType w:val="hybridMultilevel"/>
    <w:tmpl w:val="91943E6E"/>
    <w:lvl w:ilvl="0" w:tplc="AEEE4BC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E0FE5"/>
    <w:multiLevelType w:val="hybridMultilevel"/>
    <w:tmpl w:val="DD50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E541E"/>
    <w:multiLevelType w:val="hybridMultilevel"/>
    <w:tmpl w:val="9BB4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01622"/>
    <w:multiLevelType w:val="hybridMultilevel"/>
    <w:tmpl w:val="A5506B74"/>
    <w:lvl w:ilvl="0" w:tplc="AEEE4BCC">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F14F9B"/>
    <w:multiLevelType w:val="hybridMultilevel"/>
    <w:tmpl w:val="C8980954"/>
    <w:lvl w:ilvl="0" w:tplc="AEEE4BCC">
      <w:start w:val="1"/>
      <w:numFmt w:val="bullet"/>
      <w:lvlText w:val="o"/>
      <w:lvlJc w:val="left"/>
      <w:pPr>
        <w:ind w:left="108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0A75DD"/>
    <w:multiLevelType w:val="hybridMultilevel"/>
    <w:tmpl w:val="C6BE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E68EF"/>
    <w:multiLevelType w:val="hybridMultilevel"/>
    <w:tmpl w:val="20025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F087A"/>
    <w:multiLevelType w:val="hybridMultilevel"/>
    <w:tmpl w:val="E09A1A4E"/>
    <w:lvl w:ilvl="0" w:tplc="AEEE4BCC">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727D31"/>
    <w:multiLevelType w:val="hybridMultilevel"/>
    <w:tmpl w:val="9B26793E"/>
    <w:lvl w:ilvl="0" w:tplc="AEEE4BC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57C7087"/>
    <w:multiLevelType w:val="hybridMultilevel"/>
    <w:tmpl w:val="ADD68AB8"/>
    <w:lvl w:ilvl="0" w:tplc="AEEE4BC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43647"/>
    <w:multiLevelType w:val="hybridMultilevel"/>
    <w:tmpl w:val="2522CEB8"/>
    <w:lvl w:ilvl="0" w:tplc="AEEE4BC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B66A79"/>
    <w:multiLevelType w:val="hybridMultilevel"/>
    <w:tmpl w:val="DE12188E"/>
    <w:lvl w:ilvl="0" w:tplc="AEEE4BCC">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F2E51"/>
    <w:multiLevelType w:val="hybridMultilevel"/>
    <w:tmpl w:val="1CE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017367">
    <w:abstractNumId w:val="16"/>
  </w:num>
  <w:num w:numId="2" w16cid:durableId="653948158">
    <w:abstractNumId w:val="10"/>
  </w:num>
  <w:num w:numId="3" w16cid:durableId="2144274231">
    <w:abstractNumId w:val="1"/>
  </w:num>
  <w:num w:numId="4" w16cid:durableId="1985573759">
    <w:abstractNumId w:val="9"/>
  </w:num>
  <w:num w:numId="5" w16cid:durableId="1480461432">
    <w:abstractNumId w:val="5"/>
  </w:num>
  <w:num w:numId="6" w16cid:durableId="123893174">
    <w:abstractNumId w:val="6"/>
  </w:num>
  <w:num w:numId="7" w16cid:durableId="932014370">
    <w:abstractNumId w:val="0"/>
  </w:num>
  <w:num w:numId="8" w16cid:durableId="83722230">
    <w:abstractNumId w:val="13"/>
  </w:num>
  <w:num w:numId="9" w16cid:durableId="33118199">
    <w:abstractNumId w:val="15"/>
  </w:num>
  <w:num w:numId="10" w16cid:durableId="425804137">
    <w:abstractNumId w:val="12"/>
  </w:num>
  <w:num w:numId="11" w16cid:durableId="1107385381">
    <w:abstractNumId w:val="11"/>
  </w:num>
  <w:num w:numId="12" w16cid:durableId="634481304">
    <w:abstractNumId w:val="7"/>
  </w:num>
  <w:num w:numId="13" w16cid:durableId="391200416">
    <w:abstractNumId w:val="3"/>
  </w:num>
  <w:num w:numId="14" w16cid:durableId="998341412">
    <w:abstractNumId w:val="8"/>
  </w:num>
  <w:num w:numId="15" w16cid:durableId="1381133018">
    <w:abstractNumId w:val="2"/>
  </w:num>
  <w:num w:numId="16" w16cid:durableId="376399511">
    <w:abstractNumId w:val="4"/>
  </w:num>
  <w:num w:numId="17" w16cid:durableId="8590475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0E"/>
    <w:rsid w:val="00031152"/>
    <w:rsid w:val="00040839"/>
    <w:rsid w:val="000A218B"/>
    <w:rsid w:val="000B73CD"/>
    <w:rsid w:val="000F20F2"/>
    <w:rsid w:val="001050C4"/>
    <w:rsid w:val="001914B4"/>
    <w:rsid w:val="001A2C98"/>
    <w:rsid w:val="001E3B2D"/>
    <w:rsid w:val="00222A12"/>
    <w:rsid w:val="00225064"/>
    <w:rsid w:val="00260FC5"/>
    <w:rsid w:val="00262F4E"/>
    <w:rsid w:val="002862CA"/>
    <w:rsid w:val="002B13EA"/>
    <w:rsid w:val="003233FB"/>
    <w:rsid w:val="00346ACA"/>
    <w:rsid w:val="00390FC6"/>
    <w:rsid w:val="003B18EB"/>
    <w:rsid w:val="003D7981"/>
    <w:rsid w:val="00404E23"/>
    <w:rsid w:val="00412887"/>
    <w:rsid w:val="004401EF"/>
    <w:rsid w:val="004A5B22"/>
    <w:rsid w:val="004C0A60"/>
    <w:rsid w:val="00506B2F"/>
    <w:rsid w:val="00506C2F"/>
    <w:rsid w:val="00530FF9"/>
    <w:rsid w:val="00542427"/>
    <w:rsid w:val="00607F80"/>
    <w:rsid w:val="0061598E"/>
    <w:rsid w:val="00655925"/>
    <w:rsid w:val="00660FB6"/>
    <w:rsid w:val="00676AE4"/>
    <w:rsid w:val="00677914"/>
    <w:rsid w:val="006C3755"/>
    <w:rsid w:val="006D4A13"/>
    <w:rsid w:val="006E73BD"/>
    <w:rsid w:val="00750A75"/>
    <w:rsid w:val="00760B2C"/>
    <w:rsid w:val="007639BF"/>
    <w:rsid w:val="007900C3"/>
    <w:rsid w:val="007B3722"/>
    <w:rsid w:val="007C3352"/>
    <w:rsid w:val="008136E4"/>
    <w:rsid w:val="0082032E"/>
    <w:rsid w:val="0086360E"/>
    <w:rsid w:val="00875767"/>
    <w:rsid w:val="008B44FD"/>
    <w:rsid w:val="008F1C10"/>
    <w:rsid w:val="00905B1A"/>
    <w:rsid w:val="00927925"/>
    <w:rsid w:val="009A3A33"/>
    <w:rsid w:val="00A40775"/>
    <w:rsid w:val="00AD5919"/>
    <w:rsid w:val="00AF7977"/>
    <w:rsid w:val="00B54F84"/>
    <w:rsid w:val="00B8694D"/>
    <w:rsid w:val="00BF6BDD"/>
    <w:rsid w:val="00C426D5"/>
    <w:rsid w:val="00CA35C5"/>
    <w:rsid w:val="00CD051F"/>
    <w:rsid w:val="00CD0B82"/>
    <w:rsid w:val="00CF111D"/>
    <w:rsid w:val="00D214F2"/>
    <w:rsid w:val="00D45DBD"/>
    <w:rsid w:val="00DA05CF"/>
    <w:rsid w:val="00DC1542"/>
    <w:rsid w:val="00DC1A12"/>
    <w:rsid w:val="00DE20BD"/>
    <w:rsid w:val="00E11651"/>
    <w:rsid w:val="00E50CB9"/>
    <w:rsid w:val="00E84CB2"/>
    <w:rsid w:val="00E90BB5"/>
    <w:rsid w:val="00E97750"/>
    <w:rsid w:val="00EB4B40"/>
    <w:rsid w:val="00EF0FD6"/>
    <w:rsid w:val="00F06260"/>
    <w:rsid w:val="00F70FDB"/>
    <w:rsid w:val="00FD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E7D13"/>
  <w15:chartTrackingRefBased/>
  <w15:docId w15:val="{7BA7B5EA-B7C9-0848-95FE-4C49F687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6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36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36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36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36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36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6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6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6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6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36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36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36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36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36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6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6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60E"/>
    <w:rPr>
      <w:rFonts w:eastAsiaTheme="majorEastAsia" w:cstheme="majorBidi"/>
      <w:color w:val="272727" w:themeColor="text1" w:themeTint="D8"/>
    </w:rPr>
  </w:style>
  <w:style w:type="paragraph" w:styleId="Title">
    <w:name w:val="Title"/>
    <w:basedOn w:val="Normal"/>
    <w:next w:val="Normal"/>
    <w:link w:val="TitleChar"/>
    <w:uiPriority w:val="10"/>
    <w:qFormat/>
    <w:rsid w:val="008636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6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6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6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60E"/>
    <w:pPr>
      <w:spacing w:before="160"/>
      <w:jc w:val="center"/>
    </w:pPr>
    <w:rPr>
      <w:i/>
      <w:iCs/>
      <w:color w:val="404040" w:themeColor="text1" w:themeTint="BF"/>
    </w:rPr>
  </w:style>
  <w:style w:type="character" w:customStyle="1" w:styleId="QuoteChar">
    <w:name w:val="Quote Char"/>
    <w:basedOn w:val="DefaultParagraphFont"/>
    <w:link w:val="Quote"/>
    <w:uiPriority w:val="29"/>
    <w:rsid w:val="0086360E"/>
    <w:rPr>
      <w:i/>
      <w:iCs/>
      <w:color w:val="404040" w:themeColor="text1" w:themeTint="BF"/>
    </w:rPr>
  </w:style>
  <w:style w:type="paragraph" w:styleId="ListParagraph">
    <w:name w:val="List Paragraph"/>
    <w:basedOn w:val="Normal"/>
    <w:uiPriority w:val="34"/>
    <w:qFormat/>
    <w:rsid w:val="0086360E"/>
    <w:pPr>
      <w:ind w:left="720"/>
      <w:contextualSpacing/>
    </w:pPr>
  </w:style>
  <w:style w:type="character" w:styleId="IntenseEmphasis">
    <w:name w:val="Intense Emphasis"/>
    <w:basedOn w:val="DefaultParagraphFont"/>
    <w:uiPriority w:val="21"/>
    <w:qFormat/>
    <w:rsid w:val="0086360E"/>
    <w:rPr>
      <w:i/>
      <w:iCs/>
      <w:color w:val="2F5496" w:themeColor="accent1" w:themeShade="BF"/>
    </w:rPr>
  </w:style>
  <w:style w:type="paragraph" w:styleId="IntenseQuote">
    <w:name w:val="Intense Quote"/>
    <w:basedOn w:val="Normal"/>
    <w:next w:val="Normal"/>
    <w:link w:val="IntenseQuoteChar"/>
    <w:uiPriority w:val="30"/>
    <w:qFormat/>
    <w:rsid w:val="00863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360E"/>
    <w:rPr>
      <w:i/>
      <w:iCs/>
      <w:color w:val="2F5496" w:themeColor="accent1" w:themeShade="BF"/>
    </w:rPr>
  </w:style>
  <w:style w:type="character" w:styleId="IntenseReference">
    <w:name w:val="Intense Reference"/>
    <w:basedOn w:val="DefaultParagraphFont"/>
    <w:uiPriority w:val="32"/>
    <w:qFormat/>
    <w:rsid w:val="0086360E"/>
    <w:rPr>
      <w:b/>
      <w:bCs/>
      <w:smallCaps/>
      <w:color w:val="2F5496" w:themeColor="accent1" w:themeShade="BF"/>
      <w:spacing w:val="5"/>
    </w:rPr>
  </w:style>
  <w:style w:type="character" w:styleId="CommentReference">
    <w:name w:val="annotation reference"/>
    <w:basedOn w:val="DefaultParagraphFont"/>
    <w:uiPriority w:val="99"/>
    <w:semiHidden/>
    <w:unhideWhenUsed/>
    <w:rsid w:val="001A2C98"/>
    <w:rPr>
      <w:sz w:val="16"/>
      <w:szCs w:val="16"/>
    </w:rPr>
  </w:style>
  <w:style w:type="paragraph" w:styleId="CommentText">
    <w:name w:val="annotation text"/>
    <w:basedOn w:val="Normal"/>
    <w:link w:val="CommentTextChar"/>
    <w:uiPriority w:val="99"/>
    <w:semiHidden/>
    <w:unhideWhenUsed/>
    <w:rsid w:val="001A2C98"/>
    <w:pPr>
      <w:spacing w:line="240" w:lineRule="auto"/>
    </w:pPr>
    <w:rPr>
      <w:sz w:val="20"/>
      <w:szCs w:val="20"/>
    </w:rPr>
  </w:style>
  <w:style w:type="character" w:customStyle="1" w:styleId="CommentTextChar">
    <w:name w:val="Comment Text Char"/>
    <w:basedOn w:val="DefaultParagraphFont"/>
    <w:link w:val="CommentText"/>
    <w:uiPriority w:val="99"/>
    <w:semiHidden/>
    <w:rsid w:val="001A2C98"/>
    <w:rPr>
      <w:sz w:val="20"/>
      <w:szCs w:val="20"/>
    </w:rPr>
  </w:style>
  <w:style w:type="paragraph" w:styleId="CommentSubject">
    <w:name w:val="annotation subject"/>
    <w:basedOn w:val="CommentText"/>
    <w:next w:val="CommentText"/>
    <w:link w:val="CommentSubjectChar"/>
    <w:uiPriority w:val="99"/>
    <w:semiHidden/>
    <w:unhideWhenUsed/>
    <w:rsid w:val="001A2C98"/>
    <w:rPr>
      <w:b/>
      <w:bCs/>
    </w:rPr>
  </w:style>
  <w:style w:type="character" w:customStyle="1" w:styleId="CommentSubjectChar">
    <w:name w:val="Comment Subject Char"/>
    <w:basedOn w:val="CommentTextChar"/>
    <w:link w:val="CommentSubject"/>
    <w:uiPriority w:val="99"/>
    <w:semiHidden/>
    <w:rsid w:val="001A2C98"/>
    <w:rPr>
      <w:b/>
      <w:bCs/>
      <w:sz w:val="20"/>
      <w:szCs w:val="20"/>
    </w:rPr>
  </w:style>
  <w:style w:type="character" w:styleId="Hyperlink">
    <w:name w:val="Hyperlink"/>
    <w:basedOn w:val="DefaultParagraphFont"/>
    <w:uiPriority w:val="99"/>
    <w:unhideWhenUsed/>
    <w:rsid w:val="007B3722"/>
    <w:rPr>
      <w:color w:val="0563C1" w:themeColor="hyperlink"/>
      <w:u w:val="single"/>
    </w:rPr>
  </w:style>
  <w:style w:type="character" w:styleId="UnresolvedMention">
    <w:name w:val="Unresolved Mention"/>
    <w:basedOn w:val="DefaultParagraphFont"/>
    <w:uiPriority w:val="99"/>
    <w:semiHidden/>
    <w:unhideWhenUsed/>
    <w:rsid w:val="007B3722"/>
    <w:rPr>
      <w:color w:val="605E5C"/>
      <w:shd w:val="clear" w:color="auto" w:fill="E1DFDD"/>
    </w:rPr>
  </w:style>
  <w:style w:type="paragraph" w:styleId="Footer">
    <w:name w:val="footer"/>
    <w:basedOn w:val="Normal"/>
    <w:link w:val="FooterChar"/>
    <w:uiPriority w:val="99"/>
    <w:unhideWhenUsed/>
    <w:rsid w:val="00346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ACA"/>
  </w:style>
  <w:style w:type="character" w:styleId="PageNumber">
    <w:name w:val="page number"/>
    <w:basedOn w:val="DefaultParagraphFont"/>
    <w:uiPriority w:val="99"/>
    <w:semiHidden/>
    <w:unhideWhenUsed/>
    <w:rsid w:val="00346ACA"/>
  </w:style>
  <w:style w:type="paragraph" w:styleId="Header">
    <w:name w:val="header"/>
    <w:basedOn w:val="Normal"/>
    <w:link w:val="HeaderChar"/>
    <w:uiPriority w:val="99"/>
    <w:unhideWhenUsed/>
    <w:rsid w:val="00763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9BF"/>
  </w:style>
  <w:style w:type="character" w:styleId="FollowedHyperlink">
    <w:name w:val="FollowedHyperlink"/>
    <w:basedOn w:val="DefaultParagraphFont"/>
    <w:uiPriority w:val="99"/>
    <w:semiHidden/>
    <w:unhideWhenUsed/>
    <w:rsid w:val="008136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okforwatersense.epa.gov/find-a-pro.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cid:5ADC2974-F5F5-492F-AFDC-2694BDF80DD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Hartzell</dc:creator>
  <cp:keywords/>
  <dc:description/>
  <cp:lastModifiedBy>Bruce Hartzell</cp:lastModifiedBy>
  <cp:revision>36</cp:revision>
  <dcterms:created xsi:type="dcterms:W3CDTF">2025-07-17T17:06:00Z</dcterms:created>
  <dcterms:modified xsi:type="dcterms:W3CDTF">2025-09-30T15:49:00Z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b2d767e3-1002-47d0-8222-70edcdab0122</vt:lpwstr>
  </property>
</Properties>
</file>